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7BB" w:rsidRDefault="000E0CD4" w:rsidP="00154E0F">
      <w:pPr>
        <w:spacing w:before="100" w:beforeAutospacing="1" w:after="100" w:afterAutospacing="1" w:line="240" w:lineRule="auto"/>
        <w:jc w:val="center"/>
        <w:outlineLvl w:val="1"/>
        <w:rPr>
          <w:rFonts w:ascii="Trebuchet MS" w:hAnsi="Trebuchet MS"/>
          <w:b/>
          <w:bCs/>
          <w:sz w:val="28"/>
          <w:szCs w:val="28"/>
          <w:lang w:val="pt-BR"/>
        </w:rPr>
      </w:pPr>
      <w:r>
        <w:rPr>
          <w:rFonts w:ascii="Trebuchet MS" w:hAnsi="Trebuchet MS"/>
          <w:b/>
          <w:bCs/>
          <w:sz w:val="28"/>
          <w:szCs w:val="28"/>
          <w:lang w:val="pt-BR"/>
        </w:rPr>
        <w:t>PREZENTARE PROIECTE</w:t>
      </w:r>
    </w:p>
    <w:p w:rsidR="000E0CD4" w:rsidRDefault="000E0CD4" w:rsidP="00154E0F">
      <w:pPr>
        <w:spacing w:before="100" w:beforeAutospacing="1" w:after="100" w:afterAutospacing="1" w:line="240" w:lineRule="auto"/>
        <w:jc w:val="center"/>
        <w:outlineLvl w:val="1"/>
        <w:rPr>
          <w:rFonts w:ascii="Trebuchet MS" w:hAnsi="Trebuchet MS"/>
          <w:b/>
          <w:bCs/>
          <w:sz w:val="28"/>
          <w:szCs w:val="28"/>
          <w:lang w:val="pt-BR"/>
        </w:rPr>
      </w:pPr>
    </w:p>
    <w:p w:rsidR="00AB32EF" w:rsidRDefault="00AB32EF" w:rsidP="00AB32EF">
      <w:pPr>
        <w:spacing w:before="100" w:beforeAutospacing="1" w:after="100" w:afterAutospacing="1" w:line="240" w:lineRule="auto"/>
        <w:ind w:left="720" w:firstLine="720"/>
        <w:jc w:val="both"/>
        <w:outlineLvl w:val="1"/>
        <w:rPr>
          <w:rFonts w:ascii="Trebuchet MS" w:hAnsi="Trebuchet MS"/>
          <w:b/>
          <w:bCs/>
          <w:sz w:val="28"/>
          <w:szCs w:val="28"/>
          <w:lang w:val="pt-BR"/>
        </w:rPr>
      </w:pPr>
    </w:p>
    <w:p w:rsidR="000E0CD4" w:rsidRDefault="000E0CD4" w:rsidP="00AB32EF">
      <w:pPr>
        <w:spacing w:before="100" w:beforeAutospacing="1" w:after="100" w:afterAutospacing="1" w:line="240" w:lineRule="auto"/>
        <w:ind w:left="720" w:firstLine="720"/>
        <w:jc w:val="both"/>
        <w:outlineLvl w:val="1"/>
        <w:rPr>
          <w:rFonts w:ascii="Trebuchet MS" w:hAnsi="Trebuchet MS"/>
          <w:b/>
          <w:bCs/>
          <w:sz w:val="28"/>
          <w:szCs w:val="28"/>
          <w:lang w:val="pt-BR"/>
        </w:rPr>
      </w:pPr>
      <w:r>
        <w:rPr>
          <w:rFonts w:ascii="Trebuchet MS" w:hAnsi="Trebuchet MS"/>
          <w:b/>
          <w:bCs/>
          <w:sz w:val="28"/>
          <w:szCs w:val="28"/>
          <w:lang w:val="pt-BR"/>
        </w:rPr>
        <w:t xml:space="preserve">Ministerul Investitiilor si Proiectelor Europene prin Directia de Implementare Masuri Sociale  a fost beneficiarul proiectelor </w:t>
      </w:r>
      <w:r w:rsidRPr="00AB32EF">
        <w:rPr>
          <w:rFonts w:ascii="Trebuchet MS" w:hAnsi="Trebuchet MS"/>
          <w:b/>
          <w:bCs/>
          <w:sz w:val="28"/>
          <w:szCs w:val="28"/>
          <w:u w:val="single"/>
          <w:lang w:val="pt-BR"/>
        </w:rPr>
        <w:t>,,Acordarea de trusouri pt nou-nascuti”</w:t>
      </w:r>
      <w:r>
        <w:rPr>
          <w:rFonts w:ascii="Trebuchet MS" w:hAnsi="Trebuchet MS"/>
          <w:b/>
          <w:bCs/>
          <w:sz w:val="28"/>
          <w:szCs w:val="28"/>
          <w:lang w:val="pt-BR"/>
        </w:rPr>
        <w:t xml:space="preserve"> cod MySMIS 156834 , </w:t>
      </w:r>
      <w:r w:rsidRPr="00AB32EF">
        <w:rPr>
          <w:rFonts w:ascii="Trebuchet MS" w:hAnsi="Trebuchet MS"/>
          <w:b/>
          <w:bCs/>
          <w:sz w:val="28"/>
          <w:szCs w:val="28"/>
          <w:u w:val="single"/>
          <w:lang w:val="pt-BR"/>
        </w:rPr>
        <w:t>,,Acordarea de pachete de ajutoare alimentare in cadrul POAD 2018-2021”</w:t>
      </w:r>
      <w:r>
        <w:rPr>
          <w:rFonts w:ascii="Trebuchet MS" w:hAnsi="Trebuchet MS"/>
          <w:b/>
          <w:bCs/>
          <w:sz w:val="28"/>
          <w:szCs w:val="28"/>
          <w:lang w:val="pt-BR"/>
        </w:rPr>
        <w:t xml:space="preserve"> , cod MySMIS 125099 si “ </w:t>
      </w:r>
      <w:r w:rsidRPr="00AB32EF">
        <w:rPr>
          <w:rFonts w:ascii="Trebuchet MS" w:hAnsi="Trebuchet MS"/>
          <w:b/>
          <w:bCs/>
          <w:sz w:val="28"/>
          <w:szCs w:val="28"/>
          <w:u w:val="single"/>
          <w:lang w:val="pt-BR"/>
        </w:rPr>
        <w:t>Acordarea de pachete cu produse de igiena  in cadrul POAD 2018-2020</w:t>
      </w:r>
      <w:r w:rsidR="00AB32EF" w:rsidRPr="00AB32EF">
        <w:rPr>
          <w:rFonts w:ascii="Trebuchet MS" w:hAnsi="Trebuchet MS"/>
          <w:b/>
          <w:bCs/>
          <w:sz w:val="28"/>
          <w:szCs w:val="28"/>
          <w:u w:val="single"/>
          <w:lang w:val="pt-BR"/>
        </w:rPr>
        <w:t>”</w:t>
      </w:r>
      <w:r w:rsidR="00AB32EF">
        <w:rPr>
          <w:rFonts w:ascii="Trebuchet MS" w:hAnsi="Trebuchet MS"/>
          <w:b/>
          <w:bCs/>
          <w:sz w:val="28"/>
          <w:szCs w:val="28"/>
          <w:lang w:val="pt-BR"/>
        </w:rPr>
        <w:t xml:space="preserve"> cod MySMIS 125284 , finantate prin Programul Operational Ajutorarea Persoanelor Defavorizate 2014-2024 (POAD) DIN Fondul de ajutor european destinat  celor mai defavorizate persoane.</w:t>
      </w:r>
    </w:p>
    <w:p w:rsidR="00AB32EF" w:rsidRDefault="00AB32EF" w:rsidP="00AB32EF">
      <w:pPr>
        <w:spacing w:before="100" w:beforeAutospacing="1" w:after="100" w:afterAutospacing="1" w:line="240" w:lineRule="auto"/>
        <w:ind w:left="720" w:firstLine="720"/>
        <w:jc w:val="both"/>
        <w:outlineLvl w:val="1"/>
        <w:rPr>
          <w:rFonts w:ascii="Trebuchet MS" w:hAnsi="Trebuchet MS"/>
          <w:b/>
          <w:bCs/>
          <w:sz w:val="28"/>
          <w:szCs w:val="28"/>
          <w:lang w:val="pt-BR"/>
        </w:rPr>
      </w:pPr>
    </w:p>
    <w:p w:rsidR="00AB32EF" w:rsidRDefault="00AB32EF" w:rsidP="00AB32EF">
      <w:pPr>
        <w:spacing w:before="100" w:beforeAutospacing="1" w:after="100" w:afterAutospacing="1" w:line="240" w:lineRule="auto"/>
        <w:ind w:left="720" w:firstLine="720"/>
        <w:jc w:val="both"/>
        <w:outlineLvl w:val="1"/>
        <w:rPr>
          <w:rFonts w:ascii="Trebuchet MS" w:hAnsi="Trebuchet MS"/>
          <w:b/>
          <w:bCs/>
          <w:sz w:val="28"/>
          <w:szCs w:val="28"/>
          <w:lang w:val="pt-BR"/>
        </w:rPr>
      </w:pPr>
    </w:p>
    <w:p w:rsidR="00AB32EF" w:rsidRDefault="00AB32EF" w:rsidP="00AB32EF">
      <w:pPr>
        <w:spacing w:before="100" w:beforeAutospacing="1" w:after="100" w:afterAutospacing="1" w:line="240" w:lineRule="auto"/>
        <w:ind w:left="720" w:firstLine="720"/>
        <w:jc w:val="both"/>
        <w:outlineLvl w:val="1"/>
        <w:rPr>
          <w:rFonts w:ascii="Trebuchet MS" w:hAnsi="Trebuchet MS"/>
          <w:b/>
          <w:bCs/>
          <w:sz w:val="28"/>
          <w:szCs w:val="28"/>
          <w:lang w:val="pt-BR"/>
        </w:rPr>
      </w:pPr>
      <w:r>
        <w:rPr>
          <w:rFonts w:ascii="Trebuchet MS" w:hAnsi="Trebuchet MS"/>
          <w:b/>
          <w:bCs/>
          <w:sz w:val="28"/>
          <w:szCs w:val="28"/>
          <w:lang w:val="pt-BR"/>
        </w:rPr>
        <w:t>Perioada de implementare a Programul Operational Ajutorarea Persoanelor Defavorizate (POAD) a fost finalizata , in prezent proiectele se afla in perioada de durabilitate.</w:t>
      </w: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1177BB" w:rsidRDefault="001177BB" w:rsidP="00154E0F">
      <w:pPr>
        <w:spacing w:before="100" w:beforeAutospacing="1" w:after="100" w:afterAutospacing="1" w:line="240" w:lineRule="auto"/>
        <w:jc w:val="center"/>
        <w:outlineLvl w:val="1"/>
        <w:rPr>
          <w:rFonts w:ascii="Trebuchet MS" w:hAnsi="Trebuchet MS"/>
          <w:b/>
          <w:bCs/>
          <w:sz w:val="28"/>
          <w:szCs w:val="28"/>
          <w:lang w:val="pt-BR"/>
        </w:rPr>
      </w:pPr>
    </w:p>
    <w:p w:rsidR="00CC2F14" w:rsidRPr="00EA0776" w:rsidRDefault="004D7702" w:rsidP="00AB32EF">
      <w:pPr>
        <w:spacing w:before="100" w:beforeAutospacing="1" w:after="100" w:afterAutospacing="1" w:line="240" w:lineRule="auto"/>
        <w:ind w:left="2880" w:firstLine="720"/>
        <w:outlineLvl w:val="1"/>
        <w:rPr>
          <w:rFonts w:ascii="Trebuchet MS" w:eastAsia="Times New Roman" w:hAnsi="Trebuchet MS" w:cs="Times New Roman"/>
          <w:b/>
          <w:bCs/>
          <w:kern w:val="0"/>
          <w:sz w:val="28"/>
          <w:szCs w:val="28"/>
          <w:lang w:val="pt-BR"/>
        </w:rPr>
      </w:pPr>
      <w:r w:rsidRPr="00EA0776">
        <w:rPr>
          <w:rFonts w:ascii="Trebuchet MS" w:hAnsi="Trebuchet MS"/>
          <w:b/>
          <w:bCs/>
          <w:sz w:val="28"/>
          <w:szCs w:val="28"/>
          <w:lang w:val="pt-BR"/>
        </w:rPr>
        <w:lastRenderedPageBreak/>
        <w:t>PREZENTARE</w:t>
      </w:r>
      <w:r w:rsidR="00CC2F14" w:rsidRPr="00EA0776">
        <w:rPr>
          <w:rFonts w:ascii="Trebuchet MS" w:hAnsi="Trebuchet MS"/>
          <w:b/>
          <w:bCs/>
          <w:sz w:val="28"/>
          <w:szCs w:val="28"/>
          <w:lang w:val="pt-BR"/>
        </w:rPr>
        <w:t xml:space="preserve"> PROIECT</w:t>
      </w:r>
    </w:p>
    <w:p w:rsidR="006B56A4" w:rsidRPr="00EA0776" w:rsidRDefault="00AD53B8" w:rsidP="004D7702">
      <w:pPr>
        <w:jc w:val="center"/>
        <w:rPr>
          <w:rFonts w:ascii="Trebuchet MS" w:eastAsia="Times New Roman" w:hAnsi="Trebuchet MS" w:cs="Times New Roman"/>
          <w:b/>
          <w:bCs/>
          <w:kern w:val="0"/>
          <w:sz w:val="28"/>
          <w:szCs w:val="28"/>
          <w:lang w:val="pt-BR"/>
        </w:rPr>
      </w:pPr>
      <w:r w:rsidRPr="00EA0776">
        <w:rPr>
          <w:rFonts w:ascii="Trebuchet MS" w:hAnsi="Trebuchet MS"/>
          <w:b/>
          <w:bCs/>
          <w:sz w:val="28"/>
          <w:szCs w:val="28"/>
          <w:lang w:val="pt-BR"/>
        </w:rPr>
        <w:t>“</w:t>
      </w:r>
      <w:r w:rsidR="002C5918" w:rsidRPr="00EA0776">
        <w:rPr>
          <w:rFonts w:ascii="Trebuchet MS" w:hAnsi="Trebuchet MS" w:cs="Calibri"/>
          <w:b/>
          <w:sz w:val="28"/>
          <w:szCs w:val="28"/>
          <w:lang w:val="ro-RO"/>
        </w:rPr>
        <w:t>ACORDAREA DE PACHETE CU AJUTOARE ALIMENTARE ÎN CADRUL POAD 2018 – 2021</w:t>
      </w:r>
      <w:r w:rsidRPr="00EA0776">
        <w:rPr>
          <w:rFonts w:ascii="Trebuchet MS" w:hAnsi="Trebuchet MS"/>
          <w:b/>
          <w:bCs/>
          <w:sz w:val="28"/>
          <w:szCs w:val="28"/>
          <w:lang w:val="pt-BR"/>
        </w:rPr>
        <w:t xml:space="preserve">” - </w:t>
      </w:r>
      <w:r w:rsidRPr="00EA0776">
        <w:rPr>
          <w:rFonts w:ascii="Trebuchet MS" w:eastAsia="Times New Roman" w:hAnsi="Trebuchet MS" w:cs="Times New Roman"/>
          <w:b/>
          <w:bCs/>
          <w:kern w:val="0"/>
          <w:sz w:val="28"/>
          <w:szCs w:val="28"/>
          <w:lang w:val="pt-BR"/>
        </w:rPr>
        <w:t>cod SMIS - 1</w:t>
      </w:r>
      <w:r w:rsidR="00FA381A" w:rsidRPr="00EA0776">
        <w:rPr>
          <w:rFonts w:ascii="Trebuchet MS" w:eastAsia="Times New Roman" w:hAnsi="Trebuchet MS" w:cs="Times New Roman"/>
          <w:b/>
          <w:bCs/>
          <w:kern w:val="0"/>
          <w:sz w:val="28"/>
          <w:szCs w:val="28"/>
          <w:lang w:val="pt-BR"/>
        </w:rPr>
        <w:t>25</w:t>
      </w:r>
      <w:r w:rsidR="002C5918" w:rsidRPr="00EA0776">
        <w:rPr>
          <w:rFonts w:ascii="Trebuchet MS" w:eastAsia="Times New Roman" w:hAnsi="Trebuchet MS" w:cs="Times New Roman"/>
          <w:b/>
          <w:bCs/>
          <w:kern w:val="0"/>
          <w:sz w:val="28"/>
          <w:szCs w:val="28"/>
          <w:lang w:val="pt-BR"/>
        </w:rPr>
        <w:t>099</w:t>
      </w:r>
    </w:p>
    <w:p w:rsidR="00154E0F" w:rsidRPr="00EA0776" w:rsidRDefault="00154E0F" w:rsidP="009C577C">
      <w:pPr>
        <w:spacing w:after="0" w:line="240" w:lineRule="auto"/>
        <w:jc w:val="both"/>
        <w:rPr>
          <w:rFonts w:ascii="Trebuchet MS" w:hAnsi="Trebuchet MS"/>
          <w:b/>
          <w:bCs/>
          <w:sz w:val="24"/>
          <w:szCs w:val="24"/>
          <w:lang w:val="pt-BR"/>
        </w:rPr>
      </w:pPr>
    </w:p>
    <w:p w:rsidR="00CC2F14" w:rsidRPr="00EA0776" w:rsidRDefault="00CC2F14" w:rsidP="009C577C">
      <w:pPr>
        <w:spacing w:after="0" w:line="240" w:lineRule="auto"/>
        <w:contextualSpacing/>
        <w:jc w:val="both"/>
        <w:rPr>
          <w:rFonts w:ascii="Trebuchet MS" w:eastAsia="Times New Roman" w:hAnsi="Trebuchet MS" w:cs="Times New Roman"/>
          <w:b/>
          <w:bCs/>
          <w:kern w:val="0"/>
          <w:sz w:val="24"/>
          <w:szCs w:val="24"/>
          <w:lang w:val="pt-BR"/>
        </w:rPr>
      </w:pPr>
      <w:r w:rsidRPr="00EA0776">
        <w:rPr>
          <w:rFonts w:ascii="Trebuchet MS" w:eastAsia="Times New Roman" w:hAnsi="Trebuchet MS" w:cs="Times New Roman"/>
          <w:b/>
          <w:bCs/>
          <w:kern w:val="0"/>
          <w:sz w:val="24"/>
          <w:szCs w:val="24"/>
          <w:lang w:val="pt-BR"/>
        </w:rPr>
        <w:t xml:space="preserve">În luna </w:t>
      </w:r>
      <w:r w:rsidR="00204D4A" w:rsidRPr="00EA0776">
        <w:rPr>
          <w:rFonts w:ascii="Trebuchet MS" w:eastAsia="Times New Roman" w:hAnsi="Trebuchet MS" w:cs="Times New Roman"/>
          <w:b/>
          <w:bCs/>
          <w:kern w:val="0"/>
          <w:sz w:val="24"/>
          <w:szCs w:val="24"/>
          <w:lang w:val="pt-BR"/>
        </w:rPr>
        <w:t>octombrie</w:t>
      </w:r>
      <w:r w:rsidRPr="00EA0776">
        <w:rPr>
          <w:rFonts w:ascii="Trebuchet MS" w:eastAsia="Times New Roman" w:hAnsi="Trebuchet MS" w:cs="Times New Roman"/>
          <w:b/>
          <w:bCs/>
          <w:kern w:val="0"/>
          <w:sz w:val="24"/>
          <w:szCs w:val="24"/>
          <w:lang w:val="pt-BR"/>
        </w:rPr>
        <w:t xml:space="preserve"> 20</w:t>
      </w:r>
      <w:r w:rsidR="00204D4A" w:rsidRPr="00EA0776">
        <w:rPr>
          <w:rFonts w:ascii="Trebuchet MS" w:eastAsia="Times New Roman" w:hAnsi="Trebuchet MS" w:cs="Times New Roman"/>
          <w:b/>
          <w:bCs/>
          <w:kern w:val="0"/>
          <w:sz w:val="24"/>
          <w:szCs w:val="24"/>
          <w:lang w:val="pt-BR"/>
        </w:rPr>
        <w:t>18</w:t>
      </w:r>
      <w:r w:rsidRPr="00EA0776">
        <w:rPr>
          <w:rFonts w:ascii="Trebuchet MS" w:eastAsia="Times New Roman" w:hAnsi="Trebuchet MS" w:cs="Times New Roman"/>
          <w:b/>
          <w:bCs/>
          <w:kern w:val="0"/>
          <w:sz w:val="24"/>
          <w:szCs w:val="24"/>
          <w:lang w:val="pt-BR"/>
        </w:rPr>
        <w:t xml:space="preserve"> </w:t>
      </w:r>
      <w:r w:rsidR="00A0038E" w:rsidRPr="00EA0776">
        <w:rPr>
          <w:rFonts w:ascii="Trebuchet MS" w:eastAsia="Times New Roman" w:hAnsi="Trebuchet MS" w:cs="Times New Roman"/>
          <w:b/>
          <w:bCs/>
          <w:kern w:val="0"/>
          <w:sz w:val="24"/>
          <w:szCs w:val="24"/>
          <w:lang w:val="pt-BR"/>
        </w:rPr>
        <w:t>a fost semnată</w:t>
      </w:r>
      <w:r w:rsidRPr="00EA0776">
        <w:rPr>
          <w:rFonts w:ascii="Trebuchet MS" w:eastAsia="Times New Roman" w:hAnsi="Trebuchet MS" w:cs="Times New Roman"/>
          <w:b/>
          <w:bCs/>
          <w:kern w:val="0"/>
          <w:sz w:val="24"/>
          <w:szCs w:val="24"/>
          <w:lang w:val="pt-BR"/>
        </w:rPr>
        <w:t xml:space="preserve"> decizia de finanțare</w:t>
      </w:r>
      <w:r w:rsidR="001B6A28" w:rsidRPr="00EA0776">
        <w:rPr>
          <w:rFonts w:ascii="Trebuchet MS" w:eastAsia="Times New Roman" w:hAnsi="Trebuchet MS" w:cs="Times New Roman"/>
          <w:b/>
          <w:bCs/>
          <w:kern w:val="0"/>
          <w:sz w:val="24"/>
          <w:szCs w:val="24"/>
          <w:lang w:val="pt-BR"/>
        </w:rPr>
        <w:t xml:space="preserve"> </w:t>
      </w:r>
      <w:r w:rsidR="002C5918" w:rsidRPr="00EA0776">
        <w:rPr>
          <w:rFonts w:ascii="Trebuchet MS" w:eastAsia="Times New Roman" w:hAnsi="Trebuchet MS" w:cs="Times New Roman"/>
          <w:b/>
          <w:bCs/>
          <w:kern w:val="0"/>
          <w:sz w:val="24"/>
          <w:szCs w:val="24"/>
          <w:lang w:val="pt-BR"/>
        </w:rPr>
        <w:t>73456/05.10.2018, POAD/411/1/1/125099/ Deprivare alimentară</w:t>
      </w:r>
      <w:r w:rsidR="001B6A28" w:rsidRPr="00EA0776">
        <w:rPr>
          <w:rFonts w:ascii="Trebuchet MS" w:eastAsia="Times New Roman" w:hAnsi="Trebuchet MS" w:cs="Times New Roman"/>
          <w:b/>
          <w:bCs/>
          <w:kern w:val="0"/>
          <w:sz w:val="24"/>
          <w:szCs w:val="24"/>
          <w:lang w:val="pt-BR"/>
        </w:rPr>
        <w:t xml:space="preserve">, </w:t>
      </w:r>
      <w:r w:rsidRPr="00EA0776">
        <w:rPr>
          <w:rFonts w:ascii="Trebuchet MS" w:eastAsia="Times New Roman" w:hAnsi="Trebuchet MS" w:cs="Times New Roman"/>
          <w:b/>
          <w:bCs/>
          <w:kern w:val="0"/>
          <w:sz w:val="24"/>
          <w:szCs w:val="24"/>
          <w:lang w:val="pt-BR"/>
        </w:rPr>
        <w:t>pentru proiectul „</w:t>
      </w:r>
      <w:r w:rsidR="002C5918" w:rsidRPr="00EA0776">
        <w:rPr>
          <w:rFonts w:ascii="Trebuchet MS" w:eastAsia="Times New Roman" w:hAnsi="Trebuchet MS" w:cs="Times New Roman"/>
          <w:b/>
          <w:bCs/>
          <w:i/>
          <w:iCs/>
          <w:kern w:val="0"/>
          <w:sz w:val="24"/>
          <w:szCs w:val="24"/>
          <w:lang w:val="pt-BR"/>
        </w:rPr>
        <w:t>Acordarea de pachete cu ajutoare alimentare în cadrul POAD 2018 – 2021</w:t>
      </w:r>
      <w:r w:rsidRPr="00EA0776">
        <w:rPr>
          <w:rFonts w:ascii="Trebuchet MS" w:eastAsia="Times New Roman" w:hAnsi="Trebuchet MS" w:cs="Times New Roman"/>
          <w:b/>
          <w:bCs/>
          <w:kern w:val="0"/>
          <w:sz w:val="24"/>
          <w:szCs w:val="24"/>
          <w:lang w:val="pt-BR"/>
        </w:rPr>
        <w:t>”,</w:t>
      </w:r>
      <w:r w:rsidR="001B6A28" w:rsidRPr="00EA0776">
        <w:rPr>
          <w:rFonts w:ascii="Trebuchet MS" w:eastAsia="Times New Roman" w:hAnsi="Trebuchet MS" w:cs="Times New Roman"/>
          <w:b/>
          <w:bCs/>
          <w:kern w:val="0"/>
          <w:sz w:val="24"/>
          <w:szCs w:val="24"/>
          <w:lang w:val="pt-BR"/>
        </w:rPr>
        <w:t xml:space="preserve"> </w:t>
      </w:r>
      <w:r w:rsidR="00A0038E" w:rsidRPr="00EA0776">
        <w:rPr>
          <w:rFonts w:ascii="Trebuchet MS" w:eastAsia="Times New Roman" w:hAnsi="Trebuchet MS" w:cs="Times New Roman"/>
          <w:b/>
          <w:bCs/>
          <w:kern w:val="0"/>
          <w:sz w:val="24"/>
          <w:szCs w:val="24"/>
          <w:lang w:val="pt-BR"/>
        </w:rPr>
        <w:t>c</w:t>
      </w:r>
      <w:r w:rsidRPr="00EA0776">
        <w:rPr>
          <w:rFonts w:ascii="Trebuchet MS" w:eastAsia="Times New Roman" w:hAnsi="Trebuchet MS" w:cs="Times New Roman"/>
          <w:b/>
          <w:bCs/>
          <w:kern w:val="0"/>
          <w:sz w:val="24"/>
          <w:szCs w:val="24"/>
          <w:lang w:val="pt-BR"/>
        </w:rPr>
        <w:t xml:space="preserve">od SMIS </w:t>
      </w:r>
      <w:r w:rsidR="002C5918" w:rsidRPr="00EA0776">
        <w:rPr>
          <w:rFonts w:ascii="Trebuchet MS" w:eastAsia="Times New Roman" w:hAnsi="Trebuchet MS" w:cs="Times New Roman"/>
          <w:b/>
          <w:bCs/>
          <w:kern w:val="0"/>
          <w:sz w:val="24"/>
          <w:szCs w:val="24"/>
          <w:lang w:val="pt-BR"/>
        </w:rPr>
        <w:t>125099</w:t>
      </w:r>
      <w:r w:rsidRPr="00EA0776">
        <w:rPr>
          <w:rFonts w:ascii="Trebuchet MS" w:eastAsia="Times New Roman" w:hAnsi="Trebuchet MS" w:cs="Times New Roman"/>
          <w:b/>
          <w:bCs/>
          <w:kern w:val="0"/>
          <w:sz w:val="24"/>
          <w:szCs w:val="24"/>
          <w:lang w:val="pt-BR"/>
        </w:rPr>
        <w:t xml:space="preserve"> </w:t>
      </w:r>
      <w:r w:rsidR="001B6A28" w:rsidRPr="00EA0776">
        <w:rPr>
          <w:rFonts w:ascii="Trebuchet MS" w:eastAsia="Times New Roman" w:hAnsi="Trebuchet MS" w:cs="Times New Roman"/>
          <w:b/>
          <w:bCs/>
          <w:kern w:val="0"/>
          <w:sz w:val="24"/>
          <w:szCs w:val="24"/>
          <w:lang w:val="pt-BR"/>
        </w:rPr>
        <w:t xml:space="preserve">– </w:t>
      </w:r>
      <w:r w:rsidR="00B77221" w:rsidRPr="00EA0776">
        <w:rPr>
          <w:rFonts w:ascii="Trebuchet MS" w:eastAsia="Times New Roman" w:hAnsi="Trebuchet MS" w:cs="Times New Roman"/>
          <w:b/>
          <w:bCs/>
          <w:kern w:val="0"/>
          <w:sz w:val="24"/>
          <w:szCs w:val="24"/>
          <w:lang w:val="pt-BR"/>
        </w:rPr>
        <w:t>Proiect finanțat</w:t>
      </w:r>
      <w:r w:rsidR="001B6A28" w:rsidRPr="00EA0776">
        <w:rPr>
          <w:rFonts w:ascii="Trebuchet MS" w:eastAsia="Times New Roman" w:hAnsi="Trebuchet MS" w:cs="Times New Roman"/>
          <w:b/>
          <w:bCs/>
          <w:kern w:val="0"/>
          <w:sz w:val="24"/>
          <w:szCs w:val="24"/>
          <w:lang w:val="pt-BR"/>
        </w:rPr>
        <w:t xml:space="preserve"> </w:t>
      </w:r>
      <w:r w:rsidRPr="00EA0776">
        <w:rPr>
          <w:rFonts w:ascii="Trebuchet MS" w:eastAsia="Times New Roman" w:hAnsi="Trebuchet MS" w:cs="Times New Roman"/>
          <w:b/>
          <w:bCs/>
          <w:kern w:val="0"/>
          <w:sz w:val="24"/>
          <w:szCs w:val="24"/>
          <w:lang w:val="pt-BR"/>
        </w:rPr>
        <w:t xml:space="preserve">din </w:t>
      </w:r>
      <w:r w:rsidR="00884F56" w:rsidRPr="00EA0776">
        <w:rPr>
          <w:rFonts w:ascii="Trebuchet MS" w:eastAsia="Times New Roman" w:hAnsi="Trebuchet MS" w:cs="Times New Roman"/>
          <w:b/>
          <w:bCs/>
          <w:kern w:val="0"/>
          <w:sz w:val="24"/>
          <w:szCs w:val="24"/>
          <w:lang w:val="pt-BR"/>
        </w:rPr>
        <w:t>Fondul de ajutor european pentru cele mai defavorizate persoane</w:t>
      </w:r>
      <w:r w:rsidR="00200826" w:rsidRPr="00EA0776">
        <w:rPr>
          <w:rFonts w:ascii="Trebuchet MS" w:eastAsia="Times New Roman" w:hAnsi="Trebuchet MS" w:cs="Times New Roman"/>
          <w:b/>
          <w:bCs/>
          <w:kern w:val="0"/>
          <w:sz w:val="24"/>
          <w:szCs w:val="24"/>
          <w:lang w:val="pt-BR"/>
        </w:rPr>
        <w:t xml:space="preserve"> </w:t>
      </w:r>
      <w:r w:rsidRPr="00EA0776">
        <w:rPr>
          <w:rFonts w:ascii="Trebuchet MS" w:eastAsia="Times New Roman" w:hAnsi="Trebuchet MS" w:cs="Times New Roman"/>
          <w:b/>
          <w:bCs/>
          <w:kern w:val="0"/>
          <w:sz w:val="24"/>
          <w:szCs w:val="24"/>
          <w:lang w:val="pt-BR"/>
        </w:rPr>
        <w:t>prin Programul Opera</w:t>
      </w:r>
      <w:r w:rsidR="001B6A28" w:rsidRPr="00EA0776">
        <w:rPr>
          <w:rFonts w:ascii="Trebuchet MS" w:eastAsia="Times New Roman" w:hAnsi="Trebuchet MS" w:cs="Times New Roman"/>
          <w:b/>
          <w:bCs/>
          <w:kern w:val="0"/>
          <w:sz w:val="24"/>
          <w:szCs w:val="24"/>
          <w:lang w:val="pt-BR"/>
        </w:rPr>
        <w:t>ț</w:t>
      </w:r>
      <w:r w:rsidRPr="00EA0776">
        <w:rPr>
          <w:rFonts w:ascii="Trebuchet MS" w:eastAsia="Times New Roman" w:hAnsi="Trebuchet MS" w:cs="Times New Roman"/>
          <w:b/>
          <w:bCs/>
          <w:kern w:val="0"/>
          <w:sz w:val="24"/>
          <w:szCs w:val="24"/>
          <w:lang w:val="pt-BR"/>
        </w:rPr>
        <w:t xml:space="preserve">ional </w:t>
      </w:r>
      <w:r w:rsidR="004E1C09" w:rsidRPr="00EA0776">
        <w:rPr>
          <w:rFonts w:ascii="Trebuchet MS" w:eastAsia="Times New Roman" w:hAnsi="Trebuchet MS" w:cs="Times New Roman"/>
          <w:b/>
          <w:bCs/>
          <w:kern w:val="0"/>
          <w:sz w:val="24"/>
          <w:szCs w:val="24"/>
          <w:lang w:val="pt-BR"/>
        </w:rPr>
        <w:t>Ajutorarea Persoanelor Dezavantajate</w:t>
      </w:r>
      <w:r w:rsidR="00884F56" w:rsidRPr="00EA0776">
        <w:rPr>
          <w:rFonts w:ascii="Trebuchet MS" w:eastAsia="Times New Roman" w:hAnsi="Trebuchet MS" w:cs="Times New Roman"/>
          <w:b/>
          <w:bCs/>
          <w:kern w:val="0"/>
          <w:sz w:val="24"/>
          <w:szCs w:val="24"/>
          <w:lang w:val="pt-BR"/>
        </w:rPr>
        <w:t xml:space="preserve"> 2014-2020.</w:t>
      </w:r>
    </w:p>
    <w:p w:rsidR="00154E0F" w:rsidRPr="00EA0776" w:rsidRDefault="00154E0F" w:rsidP="009C577C">
      <w:pPr>
        <w:spacing w:after="0" w:line="240" w:lineRule="auto"/>
        <w:contextualSpacing/>
        <w:jc w:val="both"/>
        <w:rPr>
          <w:rFonts w:ascii="Trebuchet MS" w:eastAsia="Times New Roman" w:hAnsi="Trebuchet MS" w:cs="Times New Roman"/>
          <w:b/>
          <w:bCs/>
          <w:kern w:val="0"/>
          <w:sz w:val="24"/>
          <w:szCs w:val="24"/>
          <w:lang w:val="pt-BR"/>
        </w:rPr>
      </w:pPr>
    </w:p>
    <w:p w:rsidR="00147096" w:rsidRPr="00804FBA" w:rsidRDefault="006B56A4" w:rsidP="009C577C">
      <w:pPr>
        <w:jc w:val="both"/>
        <w:rPr>
          <w:rFonts w:ascii="Trebuchet MS" w:eastAsia="Times New Roman" w:hAnsi="Trebuchet MS" w:cs="Times New Roman"/>
          <w:kern w:val="0"/>
          <w:sz w:val="24"/>
          <w:szCs w:val="24"/>
          <w:lang w:val="pt-BR"/>
        </w:rPr>
      </w:pPr>
      <w:r w:rsidRPr="00EA0776">
        <w:rPr>
          <w:rFonts w:ascii="Trebuchet MS" w:eastAsia="Times New Roman" w:hAnsi="Trebuchet MS" w:cs="Times New Roman"/>
          <w:b/>
          <w:bCs/>
          <w:kern w:val="0"/>
          <w:sz w:val="24"/>
          <w:szCs w:val="24"/>
          <w:lang w:val="pt-BR"/>
        </w:rPr>
        <w:t>Obiectivul general</w:t>
      </w:r>
      <w:r w:rsidRPr="00EA0776">
        <w:rPr>
          <w:rFonts w:ascii="Trebuchet MS" w:eastAsia="Times New Roman" w:hAnsi="Trebuchet MS" w:cs="Times New Roman"/>
          <w:kern w:val="0"/>
          <w:sz w:val="24"/>
          <w:szCs w:val="24"/>
          <w:lang w:val="pt-BR"/>
        </w:rPr>
        <w:t xml:space="preserve"> al proiectului</w:t>
      </w:r>
      <w:r w:rsidR="001D7763" w:rsidRPr="00EA0776">
        <w:rPr>
          <w:rFonts w:ascii="Trebuchet MS" w:eastAsia="Times New Roman" w:hAnsi="Trebuchet MS" w:cs="Times New Roman"/>
          <w:kern w:val="0"/>
          <w:sz w:val="24"/>
          <w:szCs w:val="24"/>
          <w:lang w:val="pt-BR"/>
        </w:rPr>
        <w:t xml:space="preserve"> a</w:t>
      </w:r>
      <w:r w:rsidRPr="00EA0776">
        <w:rPr>
          <w:rFonts w:ascii="Trebuchet MS" w:eastAsia="Times New Roman" w:hAnsi="Trebuchet MS" w:cs="Times New Roman"/>
          <w:kern w:val="0"/>
          <w:sz w:val="24"/>
          <w:szCs w:val="24"/>
          <w:lang w:val="pt-BR"/>
        </w:rPr>
        <w:t xml:space="preserve"> const</w:t>
      </w:r>
      <w:r w:rsidR="001D7763" w:rsidRPr="00EA0776">
        <w:rPr>
          <w:rFonts w:ascii="Trebuchet MS" w:eastAsia="Times New Roman" w:hAnsi="Trebuchet MS" w:cs="Times New Roman"/>
          <w:kern w:val="0"/>
          <w:sz w:val="24"/>
          <w:szCs w:val="24"/>
          <w:lang w:val="pt-BR"/>
        </w:rPr>
        <w:t>at</w:t>
      </w:r>
      <w:r w:rsidRPr="00EA0776">
        <w:rPr>
          <w:rFonts w:ascii="Trebuchet MS" w:eastAsia="Times New Roman" w:hAnsi="Trebuchet MS" w:cs="Times New Roman"/>
          <w:kern w:val="0"/>
          <w:sz w:val="24"/>
          <w:szCs w:val="24"/>
          <w:lang w:val="pt-BR"/>
        </w:rPr>
        <w:t xml:space="preserve"> în </w:t>
      </w:r>
      <w:r w:rsidR="002E6EA9" w:rsidRPr="00EA0776">
        <w:rPr>
          <w:rFonts w:ascii="Trebuchet MS" w:eastAsia="Times New Roman" w:hAnsi="Trebuchet MS" w:cs="Times New Roman"/>
          <w:kern w:val="0"/>
          <w:sz w:val="24"/>
          <w:szCs w:val="24"/>
          <w:lang w:val="pt-BR"/>
        </w:rPr>
        <w:t>cre</w:t>
      </w:r>
      <w:r w:rsidR="002E6EA9" w:rsidRPr="00EA0776">
        <w:rPr>
          <w:rFonts w:ascii="Trebuchet MS" w:eastAsia="Times New Roman" w:hAnsi="Trebuchet MS" w:cs="Times New Roman"/>
          <w:kern w:val="0"/>
          <w:sz w:val="24"/>
          <w:szCs w:val="24"/>
          <w:lang w:val="ro-RO"/>
        </w:rPr>
        <w:t>ș</w:t>
      </w:r>
      <w:r w:rsidR="002E6EA9" w:rsidRPr="00EA0776">
        <w:rPr>
          <w:rFonts w:ascii="Trebuchet MS" w:eastAsia="Times New Roman" w:hAnsi="Trebuchet MS" w:cs="Times New Roman"/>
          <w:kern w:val="0"/>
          <w:sz w:val="24"/>
          <w:szCs w:val="24"/>
          <w:lang w:val="pt-BR"/>
        </w:rPr>
        <w:t xml:space="preserve">terea calității vieții </w:t>
      </w:r>
      <w:r w:rsidR="00EA0776">
        <w:rPr>
          <w:rFonts w:ascii="Trebuchet MS" w:eastAsia="Times New Roman" w:hAnsi="Trebuchet MS" w:cs="Times New Roman"/>
          <w:kern w:val="0"/>
          <w:sz w:val="24"/>
          <w:szCs w:val="24"/>
          <w:lang w:val="pt-BR"/>
        </w:rPr>
        <w:t>și r</w:t>
      </w:r>
      <w:r w:rsidR="00EA0776" w:rsidRPr="00EA0776">
        <w:rPr>
          <w:rFonts w:ascii="Trebuchet MS" w:eastAsia="Times New Roman" w:hAnsi="Trebuchet MS" w:cs="Times New Roman"/>
          <w:kern w:val="0"/>
          <w:sz w:val="24"/>
          <w:szCs w:val="24"/>
          <w:lang w:val="pt-BR"/>
        </w:rPr>
        <w:t>educerea</w:t>
      </w:r>
      <w:r w:rsidR="00EA0776">
        <w:rPr>
          <w:rFonts w:ascii="Trebuchet MS" w:eastAsia="Times New Roman" w:hAnsi="Trebuchet MS" w:cs="Times New Roman"/>
          <w:kern w:val="0"/>
          <w:sz w:val="24"/>
          <w:szCs w:val="24"/>
          <w:lang w:val="pt-BR"/>
        </w:rPr>
        <w:t xml:space="preserve"> </w:t>
      </w:r>
      <w:r w:rsidR="00EA0776" w:rsidRPr="00EA0776">
        <w:rPr>
          <w:rFonts w:ascii="Trebuchet MS" w:eastAsia="Times New Roman" w:hAnsi="Trebuchet MS" w:cs="Times New Roman"/>
          <w:kern w:val="0"/>
          <w:sz w:val="24"/>
          <w:szCs w:val="24"/>
          <w:lang w:val="pt-BR"/>
        </w:rPr>
        <w:t>numărului de persoane aflate în risc de sărăcie și excluziune socială prin furnizarea de pachete cu ajutoare alimentare</w:t>
      </w:r>
      <w:r w:rsidR="00FE74BE" w:rsidRPr="00EA0776">
        <w:rPr>
          <w:rFonts w:ascii="Trebuchet MS" w:eastAsia="Times New Roman" w:hAnsi="Trebuchet MS" w:cs="Times New Roman"/>
          <w:kern w:val="0"/>
          <w:sz w:val="24"/>
          <w:szCs w:val="24"/>
          <w:lang w:val="pt-BR"/>
        </w:rPr>
        <w:t xml:space="preserve">, </w:t>
      </w:r>
      <w:r w:rsidRPr="00EA0776">
        <w:rPr>
          <w:rFonts w:ascii="Trebuchet MS" w:eastAsia="Times New Roman" w:hAnsi="Trebuchet MS" w:cs="Times New Roman"/>
          <w:kern w:val="0"/>
          <w:sz w:val="24"/>
          <w:szCs w:val="24"/>
          <w:lang w:val="pt-BR"/>
        </w:rPr>
        <w:t xml:space="preserve">în acord cu prevederile </w:t>
      </w:r>
      <w:r w:rsidR="00FE74BE" w:rsidRPr="00EA0776">
        <w:rPr>
          <w:rFonts w:ascii="Trebuchet MS" w:eastAsia="Times New Roman" w:hAnsi="Trebuchet MS" w:cs="Times New Roman"/>
          <w:kern w:val="0"/>
          <w:sz w:val="24"/>
          <w:szCs w:val="24"/>
          <w:lang w:val="pt-BR"/>
        </w:rPr>
        <w:t xml:space="preserve">OUG nr. 84 din 21 mai 2020 </w:t>
      </w:r>
      <w:r w:rsidR="00FE74BE" w:rsidRPr="00EA0776">
        <w:rPr>
          <w:rFonts w:ascii="Trebuchet MS" w:eastAsia="Times New Roman" w:hAnsi="Trebuchet MS" w:cs="Times New Roman"/>
          <w:i/>
          <w:iCs/>
          <w:kern w:val="0"/>
          <w:sz w:val="24"/>
          <w:szCs w:val="24"/>
          <w:lang w:val="pt-BR"/>
        </w:rPr>
        <w:t>pentru stabilirea unor măsuri necesare în vederea implementării Programului</w:t>
      </w:r>
      <w:r w:rsidR="00804FBA">
        <w:rPr>
          <w:rFonts w:ascii="Trebuchet MS" w:eastAsia="Times New Roman" w:hAnsi="Trebuchet MS" w:cs="Times New Roman"/>
          <w:i/>
          <w:iCs/>
          <w:kern w:val="0"/>
          <w:sz w:val="24"/>
          <w:szCs w:val="24"/>
          <w:lang w:val="pt-BR"/>
        </w:rPr>
        <w:t xml:space="preserve"> </w:t>
      </w:r>
      <w:r w:rsidR="00FE74BE" w:rsidRPr="00EA0776">
        <w:rPr>
          <w:rFonts w:ascii="Trebuchet MS" w:eastAsia="Times New Roman" w:hAnsi="Trebuchet MS" w:cs="Times New Roman"/>
          <w:i/>
          <w:iCs/>
          <w:kern w:val="0"/>
          <w:sz w:val="24"/>
          <w:szCs w:val="24"/>
          <w:lang w:val="pt-BR"/>
        </w:rPr>
        <w:t>operațional Ajutorarea persoanelor defavorizate – POAD.</w:t>
      </w:r>
    </w:p>
    <w:p w:rsidR="00FE74BE" w:rsidRPr="00EA0776" w:rsidRDefault="00FE74BE" w:rsidP="009C577C">
      <w:pPr>
        <w:spacing w:after="0" w:line="240" w:lineRule="auto"/>
        <w:contextualSpacing/>
        <w:jc w:val="both"/>
        <w:rPr>
          <w:rFonts w:ascii="Trebuchet MS" w:eastAsia="Times New Roman" w:hAnsi="Trebuchet MS" w:cs="Times New Roman"/>
          <w:kern w:val="0"/>
          <w:sz w:val="24"/>
          <w:szCs w:val="24"/>
          <w:lang w:val="pt-BR"/>
        </w:rPr>
      </w:pPr>
    </w:p>
    <w:p w:rsidR="00211DE9" w:rsidRPr="00EA0776" w:rsidRDefault="00154E0F" w:rsidP="009C577C">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b/>
          <w:bCs/>
          <w:kern w:val="0"/>
          <w:sz w:val="24"/>
          <w:szCs w:val="24"/>
          <w:lang w:val="pt-BR"/>
        </w:rPr>
        <w:t>Obiectivul specific</w:t>
      </w:r>
      <w:r w:rsidRPr="00EA0776">
        <w:rPr>
          <w:rFonts w:ascii="Trebuchet MS" w:eastAsia="Times New Roman" w:hAnsi="Trebuchet MS" w:cs="Times New Roman"/>
          <w:kern w:val="0"/>
          <w:sz w:val="24"/>
          <w:szCs w:val="24"/>
          <w:lang w:val="pt-BR"/>
        </w:rPr>
        <w:t xml:space="preserve"> a constat </w:t>
      </w:r>
      <w:r w:rsidRPr="00EA0776">
        <w:rPr>
          <w:rFonts w:ascii="Trebuchet MS" w:eastAsia="Times New Roman" w:hAnsi="Trebuchet MS" w:cs="Times New Roman"/>
          <w:kern w:val="0"/>
          <w:sz w:val="24"/>
          <w:szCs w:val="24"/>
          <w:lang w:val="ro-RO"/>
        </w:rPr>
        <w:t xml:space="preserve">în </w:t>
      </w:r>
      <w:r w:rsidR="00211DE9" w:rsidRPr="00EA0776">
        <w:rPr>
          <w:rFonts w:ascii="Trebuchet MS" w:eastAsia="Times New Roman" w:hAnsi="Trebuchet MS" w:cs="Times New Roman"/>
          <w:kern w:val="0"/>
          <w:sz w:val="24"/>
          <w:szCs w:val="24"/>
          <w:lang w:val="ro-RO"/>
        </w:rPr>
        <w:t>reducerea numărului de persoane aflate în risc de sărăcie și excluziune socială prin furnizarea unui nr. de 71.331.120 pachete alimentare în cadrul celor 6 distribuții în perioada 2018 - 2021. Completarea sprijinului alimentar oferit prin furnizarea de măsuri auxiliare unui număr de 1.188.852 persoane aparținând</w:t>
      </w:r>
      <w:r w:rsidR="00A05343">
        <w:rPr>
          <w:rFonts w:ascii="Trebuchet MS" w:eastAsia="Times New Roman" w:hAnsi="Trebuchet MS" w:cs="Times New Roman"/>
          <w:kern w:val="0"/>
          <w:sz w:val="24"/>
          <w:szCs w:val="24"/>
          <w:lang w:val="ro-RO"/>
        </w:rPr>
        <w:t xml:space="preserve"> </w:t>
      </w:r>
      <w:r w:rsidR="00211DE9" w:rsidRPr="00EA0776">
        <w:rPr>
          <w:rFonts w:ascii="Trebuchet MS" w:eastAsia="Times New Roman" w:hAnsi="Trebuchet MS" w:cs="Times New Roman"/>
          <w:kern w:val="0"/>
          <w:sz w:val="24"/>
          <w:szCs w:val="24"/>
          <w:lang w:val="ro-RO"/>
        </w:rPr>
        <w:t>grupului țintă, de tipul: educație cu privire la asigurarea igienei corporale și a locuinței, facilitarea accesului la servicii medicale, orientarea către servicii sociale, orientarea în vederea inserției profesionale, sprijin în căutarea unui loc de munca, recomandări</w:t>
      </w:r>
      <w:r w:rsidR="00A05343">
        <w:rPr>
          <w:rFonts w:ascii="Trebuchet MS" w:eastAsia="Times New Roman" w:hAnsi="Trebuchet MS" w:cs="Times New Roman"/>
          <w:kern w:val="0"/>
          <w:sz w:val="24"/>
          <w:szCs w:val="24"/>
          <w:lang w:val="ro-RO"/>
        </w:rPr>
        <w:t xml:space="preserve"> </w:t>
      </w:r>
      <w:r w:rsidR="00211DE9" w:rsidRPr="00EA0776">
        <w:rPr>
          <w:rFonts w:ascii="Trebuchet MS" w:eastAsia="Times New Roman" w:hAnsi="Trebuchet MS" w:cs="Times New Roman"/>
          <w:kern w:val="0"/>
          <w:sz w:val="24"/>
          <w:szCs w:val="24"/>
          <w:lang w:val="ro-RO"/>
        </w:rPr>
        <w:t>culinare și sfaturi privind echilibrul nutrițional, facilitarea accesului la servicii de consiliere juridica, etc.</w:t>
      </w:r>
    </w:p>
    <w:p w:rsidR="00211DE9" w:rsidRPr="00EA0776" w:rsidRDefault="00211DE9" w:rsidP="009C577C">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În cadrul acestui proiect hrana selectată a contribuit la alimentația persoanelor defavorizate aparținând grupului țintă, în conformitate cu prevederile art</w:t>
      </w:r>
      <w:r w:rsidR="000A62E6" w:rsidRPr="00EA0776">
        <w:rPr>
          <w:rFonts w:ascii="Trebuchet MS" w:eastAsia="Times New Roman" w:hAnsi="Trebuchet MS" w:cs="Times New Roman"/>
          <w:kern w:val="0"/>
          <w:sz w:val="24"/>
          <w:szCs w:val="24"/>
          <w:lang w:val="ro-RO"/>
        </w:rPr>
        <w:t xml:space="preserve">. </w:t>
      </w:r>
      <w:r w:rsidRPr="00EA0776">
        <w:rPr>
          <w:rFonts w:ascii="Trebuchet MS" w:eastAsia="Times New Roman" w:hAnsi="Trebuchet MS" w:cs="Times New Roman"/>
          <w:kern w:val="0"/>
          <w:sz w:val="24"/>
          <w:szCs w:val="24"/>
          <w:lang w:val="ro-RO"/>
        </w:rPr>
        <w:t>5 (13) din Regulamentul nr. 223/2014 (valori nutritive, asigurarea unei diete variate).</w:t>
      </w:r>
    </w:p>
    <w:p w:rsidR="00211DE9" w:rsidRPr="00EA0776" w:rsidRDefault="00211DE9" w:rsidP="009C577C">
      <w:pPr>
        <w:spacing w:after="0" w:line="240" w:lineRule="auto"/>
        <w:contextualSpacing/>
        <w:jc w:val="both"/>
        <w:rPr>
          <w:rFonts w:ascii="Trebuchet MS" w:eastAsia="Times New Roman" w:hAnsi="Trebuchet MS" w:cs="Times New Roman"/>
          <w:kern w:val="0"/>
          <w:sz w:val="24"/>
          <w:szCs w:val="24"/>
          <w:lang w:val="pt-BR"/>
        </w:rPr>
      </w:pPr>
      <w:r w:rsidRPr="00EA0776">
        <w:rPr>
          <w:rFonts w:ascii="Trebuchet MS" w:eastAsia="Times New Roman" w:hAnsi="Trebuchet MS" w:cs="Times New Roman"/>
          <w:kern w:val="0"/>
          <w:sz w:val="24"/>
          <w:szCs w:val="24"/>
          <w:lang w:val="ro-RO"/>
        </w:rPr>
        <w:t>Pachetul cu ajutoare alimentare a con</w:t>
      </w:r>
      <w:r w:rsidR="000A62E6" w:rsidRPr="00EA0776">
        <w:rPr>
          <w:rFonts w:ascii="Trebuchet MS" w:eastAsia="Times New Roman" w:hAnsi="Trebuchet MS" w:cs="Times New Roman"/>
          <w:kern w:val="0"/>
          <w:sz w:val="24"/>
          <w:szCs w:val="24"/>
          <w:lang w:val="ro-RO"/>
        </w:rPr>
        <w:t>ț</w:t>
      </w:r>
      <w:r w:rsidRPr="00EA0776">
        <w:rPr>
          <w:rFonts w:ascii="Trebuchet MS" w:eastAsia="Times New Roman" w:hAnsi="Trebuchet MS" w:cs="Times New Roman"/>
          <w:kern w:val="0"/>
          <w:sz w:val="24"/>
          <w:szCs w:val="24"/>
          <w:lang w:val="ro-RO"/>
        </w:rPr>
        <w:t>i</w:t>
      </w:r>
      <w:r w:rsidR="000A62E6" w:rsidRPr="00EA0776">
        <w:rPr>
          <w:rFonts w:ascii="Trebuchet MS" w:eastAsia="Times New Roman" w:hAnsi="Trebuchet MS" w:cs="Times New Roman"/>
          <w:kern w:val="0"/>
          <w:sz w:val="24"/>
          <w:szCs w:val="24"/>
          <w:lang w:val="ro-RO"/>
        </w:rPr>
        <w:t>nut</w:t>
      </w:r>
      <w:r w:rsidRPr="00EA0776">
        <w:rPr>
          <w:rFonts w:ascii="Trebuchet MS" w:eastAsia="Times New Roman" w:hAnsi="Trebuchet MS" w:cs="Times New Roman"/>
          <w:kern w:val="0"/>
          <w:sz w:val="24"/>
          <w:szCs w:val="24"/>
          <w:lang w:val="ro-RO"/>
        </w:rPr>
        <w:t xml:space="preserve"> </w:t>
      </w:r>
      <w:r w:rsidR="000A62E6" w:rsidRPr="00EA0776">
        <w:rPr>
          <w:rFonts w:ascii="Trebuchet MS" w:eastAsia="Times New Roman" w:hAnsi="Trebuchet MS" w:cs="Times New Roman"/>
          <w:kern w:val="0"/>
          <w:sz w:val="24"/>
          <w:szCs w:val="24"/>
          <w:lang w:val="ro-RO"/>
        </w:rPr>
        <w:t>următoarele</w:t>
      </w:r>
      <w:r w:rsidRPr="00EA0776">
        <w:rPr>
          <w:rFonts w:ascii="Trebuchet MS" w:eastAsia="Times New Roman" w:hAnsi="Trebuchet MS" w:cs="Times New Roman"/>
          <w:kern w:val="0"/>
          <w:sz w:val="24"/>
          <w:szCs w:val="24"/>
          <w:lang w:val="ro-RO"/>
        </w:rPr>
        <w:t xml:space="preserve"> produse </w:t>
      </w:r>
      <w:r w:rsidR="000A62E6" w:rsidRPr="00EA0776">
        <w:rPr>
          <w:rFonts w:ascii="Trebuchet MS" w:eastAsia="Times New Roman" w:hAnsi="Trebuchet MS" w:cs="Times New Roman"/>
          <w:kern w:val="0"/>
          <w:sz w:val="24"/>
          <w:szCs w:val="24"/>
          <w:lang w:val="ro-RO"/>
        </w:rPr>
        <w:t>ș</w:t>
      </w:r>
      <w:r w:rsidRPr="00EA0776">
        <w:rPr>
          <w:rFonts w:ascii="Trebuchet MS" w:eastAsia="Times New Roman" w:hAnsi="Trebuchet MS" w:cs="Times New Roman"/>
          <w:kern w:val="0"/>
          <w:sz w:val="24"/>
          <w:szCs w:val="24"/>
          <w:lang w:val="ro-RO"/>
        </w:rPr>
        <w:t xml:space="preserve">i </w:t>
      </w:r>
      <w:r w:rsidR="000A62E6" w:rsidRPr="00EA0776">
        <w:rPr>
          <w:rFonts w:ascii="Trebuchet MS" w:eastAsia="Times New Roman" w:hAnsi="Trebuchet MS" w:cs="Times New Roman"/>
          <w:kern w:val="0"/>
          <w:sz w:val="24"/>
          <w:szCs w:val="24"/>
          <w:lang w:val="ro-RO"/>
        </w:rPr>
        <w:t>cantități</w:t>
      </w:r>
      <w:r w:rsidR="000A62E6" w:rsidRPr="00EA0776">
        <w:rPr>
          <w:rFonts w:ascii="Trebuchet MS" w:eastAsia="Times New Roman" w:hAnsi="Trebuchet MS" w:cs="Times New Roman"/>
          <w:kern w:val="0"/>
          <w:sz w:val="24"/>
          <w:szCs w:val="24"/>
          <w:lang w:val="pt-BR"/>
        </w:rPr>
        <w:t>:</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ulei 4 l</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zah</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r 2 kg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f</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in</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 xml:space="preserve"> 5 kg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xml:space="preserve">- </w:t>
      </w:r>
      <w:r w:rsidR="000A62E6" w:rsidRPr="00EA0776">
        <w:rPr>
          <w:rFonts w:ascii="Trebuchet MS" w:eastAsia="Times New Roman" w:hAnsi="Trebuchet MS" w:cs="Times New Roman"/>
          <w:kern w:val="0"/>
          <w:sz w:val="24"/>
          <w:szCs w:val="24"/>
          <w:lang w:val="ro-RO"/>
        </w:rPr>
        <w:t>mălai</w:t>
      </w:r>
      <w:r w:rsidRPr="00EA0776">
        <w:rPr>
          <w:rFonts w:ascii="Trebuchet MS" w:eastAsia="Times New Roman" w:hAnsi="Trebuchet MS" w:cs="Times New Roman"/>
          <w:kern w:val="0"/>
          <w:sz w:val="24"/>
          <w:szCs w:val="24"/>
          <w:lang w:val="ro-RO"/>
        </w:rPr>
        <w:t xml:space="preserve"> 4 kg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orez 4 kg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paste 800 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conserv</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 xml:space="preserve"> carne porc 900 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conserv</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 xml:space="preserve"> carne vita 1500 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conserv</w:t>
      </w:r>
      <w:r w:rsidR="000A62E6" w:rsidRPr="00EA0776">
        <w:rPr>
          <w:rFonts w:ascii="Trebuchet MS" w:eastAsia="Times New Roman" w:hAnsi="Trebuchet MS" w:cs="Times New Roman"/>
          <w:kern w:val="0"/>
          <w:sz w:val="24"/>
          <w:szCs w:val="24"/>
          <w:lang w:val="ro-RO"/>
        </w:rPr>
        <w:t>ă</w:t>
      </w:r>
      <w:r w:rsidRPr="00EA0776">
        <w:rPr>
          <w:rFonts w:ascii="Trebuchet MS" w:eastAsia="Times New Roman" w:hAnsi="Trebuchet MS" w:cs="Times New Roman"/>
          <w:kern w:val="0"/>
          <w:sz w:val="24"/>
          <w:szCs w:val="24"/>
          <w:lang w:val="ro-RO"/>
        </w:rPr>
        <w:t xml:space="preserve"> pate de ficat 1000 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compot de fructe 1400 g</w:t>
      </w:r>
    </w:p>
    <w:p w:rsidR="00211DE9"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gem dietetic 360 g</w:t>
      </w:r>
    </w:p>
    <w:p w:rsidR="001B6A28" w:rsidRPr="00EA0776" w:rsidRDefault="00211DE9" w:rsidP="00211DE9">
      <w:pPr>
        <w:spacing w:after="0" w:line="240" w:lineRule="auto"/>
        <w:contextualSpacing/>
        <w:jc w:val="both"/>
        <w:rPr>
          <w:rFonts w:ascii="Trebuchet MS" w:eastAsia="Times New Roman" w:hAnsi="Trebuchet MS" w:cs="Times New Roman"/>
          <w:kern w:val="0"/>
          <w:sz w:val="24"/>
          <w:szCs w:val="24"/>
          <w:lang w:val="ro-RO"/>
        </w:rPr>
      </w:pPr>
      <w:r w:rsidRPr="00EA0776">
        <w:rPr>
          <w:rFonts w:ascii="Trebuchet MS" w:eastAsia="Times New Roman" w:hAnsi="Trebuchet MS" w:cs="Times New Roman"/>
          <w:kern w:val="0"/>
          <w:sz w:val="24"/>
          <w:szCs w:val="24"/>
          <w:lang w:val="ro-RO"/>
        </w:rPr>
        <w:t>- gem 360 g</w:t>
      </w:r>
    </w:p>
    <w:p w:rsidR="00D01F10" w:rsidRPr="00EA0776" w:rsidRDefault="00D01F10" w:rsidP="006070EE">
      <w:pPr>
        <w:spacing w:after="0" w:line="240" w:lineRule="auto"/>
        <w:contextualSpacing/>
        <w:jc w:val="both"/>
        <w:rPr>
          <w:rFonts w:ascii="Trebuchet MS" w:eastAsia="Times New Roman" w:hAnsi="Trebuchet MS" w:cs="Times New Roman"/>
          <w:kern w:val="0"/>
          <w:sz w:val="24"/>
          <w:szCs w:val="24"/>
          <w:lang w:val="ro-RO"/>
        </w:rPr>
      </w:pPr>
    </w:p>
    <w:p w:rsidR="001D7763" w:rsidRPr="00EA0776" w:rsidRDefault="001D7763" w:rsidP="001B6A28">
      <w:pPr>
        <w:spacing w:after="0" w:line="240" w:lineRule="auto"/>
        <w:contextualSpacing/>
        <w:jc w:val="both"/>
        <w:rPr>
          <w:rFonts w:ascii="Trebuchet MS" w:hAnsi="Trebuchet MS"/>
          <w:sz w:val="24"/>
          <w:szCs w:val="24"/>
          <w:lang w:val="pt-BR"/>
        </w:rPr>
      </w:pPr>
      <w:r w:rsidRPr="00EA0776">
        <w:rPr>
          <w:rFonts w:ascii="Trebuchet MS" w:hAnsi="Trebuchet MS"/>
          <w:b/>
          <w:bCs/>
          <w:sz w:val="24"/>
          <w:szCs w:val="24"/>
          <w:lang w:val="pt-BR"/>
        </w:rPr>
        <w:lastRenderedPageBreak/>
        <w:t>Beneficiarul</w:t>
      </w:r>
      <w:r w:rsidRPr="00EA0776">
        <w:rPr>
          <w:rFonts w:ascii="Trebuchet MS" w:hAnsi="Trebuchet MS"/>
          <w:sz w:val="24"/>
          <w:szCs w:val="24"/>
          <w:lang w:val="pt-BR"/>
        </w:rPr>
        <w:t xml:space="preserve"> este </w:t>
      </w:r>
      <w:r w:rsidR="00E35C51" w:rsidRPr="00EA0776">
        <w:rPr>
          <w:rFonts w:ascii="Trebuchet MS" w:hAnsi="Trebuchet MS"/>
          <w:sz w:val="24"/>
          <w:szCs w:val="24"/>
          <w:lang w:val="pt-BR"/>
        </w:rPr>
        <w:t xml:space="preserve">Ministerul Investițiilor și Proiectelor Europene </w:t>
      </w:r>
      <w:r w:rsidR="000032A8">
        <w:rPr>
          <w:rFonts w:ascii="Trebuchet MS" w:hAnsi="Trebuchet MS"/>
          <w:sz w:val="24"/>
          <w:szCs w:val="24"/>
          <w:lang w:val="pt-BR"/>
        </w:rPr>
        <w:t>prin</w:t>
      </w:r>
      <w:r w:rsidRPr="00EA0776">
        <w:rPr>
          <w:rFonts w:ascii="Trebuchet MS" w:hAnsi="Trebuchet MS"/>
          <w:sz w:val="24"/>
          <w:szCs w:val="24"/>
          <w:lang w:val="pt-BR"/>
        </w:rPr>
        <w:t xml:space="preserve"> Direcția Generală Implementare POAD.</w:t>
      </w:r>
    </w:p>
    <w:p w:rsidR="001B6A28" w:rsidRPr="00EA0776" w:rsidRDefault="001B6A28" w:rsidP="001B6A28">
      <w:pPr>
        <w:spacing w:after="0" w:line="240" w:lineRule="auto"/>
        <w:contextualSpacing/>
        <w:jc w:val="both"/>
        <w:rPr>
          <w:rFonts w:ascii="Trebuchet MS" w:hAnsi="Trebuchet MS"/>
          <w:sz w:val="24"/>
          <w:szCs w:val="24"/>
          <w:lang w:val="pt-BR"/>
        </w:rPr>
      </w:pPr>
    </w:p>
    <w:p w:rsidR="00967A58" w:rsidRPr="00EA0776" w:rsidRDefault="006B56A4" w:rsidP="00967A58">
      <w:pPr>
        <w:spacing w:after="0" w:line="240" w:lineRule="auto"/>
        <w:contextualSpacing/>
        <w:jc w:val="both"/>
        <w:rPr>
          <w:rFonts w:ascii="Trebuchet MS" w:eastAsia="Times New Roman" w:hAnsi="Trebuchet MS" w:cs="Times New Roman"/>
          <w:b/>
          <w:bCs/>
          <w:kern w:val="0"/>
          <w:sz w:val="24"/>
          <w:szCs w:val="24"/>
          <w:lang w:val="pt-BR"/>
        </w:rPr>
      </w:pPr>
      <w:r w:rsidRPr="00EA0776">
        <w:rPr>
          <w:rFonts w:ascii="Trebuchet MS" w:eastAsia="Times New Roman" w:hAnsi="Trebuchet MS" w:cs="Times New Roman"/>
          <w:b/>
          <w:bCs/>
          <w:kern w:val="0"/>
          <w:sz w:val="24"/>
          <w:szCs w:val="24"/>
          <w:lang w:val="pt-BR"/>
        </w:rPr>
        <w:t xml:space="preserve">Rezultatul </w:t>
      </w:r>
      <w:r w:rsidR="001D7763" w:rsidRPr="00EA0776">
        <w:rPr>
          <w:rFonts w:ascii="Trebuchet MS" w:eastAsia="Times New Roman" w:hAnsi="Trebuchet MS" w:cs="Times New Roman"/>
          <w:b/>
          <w:bCs/>
          <w:kern w:val="0"/>
          <w:sz w:val="24"/>
          <w:szCs w:val="24"/>
          <w:lang w:val="pt-BR"/>
        </w:rPr>
        <w:t>obținut</w:t>
      </w:r>
      <w:r w:rsidR="00C5782E" w:rsidRPr="00EA0776">
        <w:rPr>
          <w:rFonts w:ascii="Trebuchet MS" w:eastAsia="Times New Roman" w:hAnsi="Trebuchet MS" w:cs="Times New Roman"/>
          <w:b/>
          <w:bCs/>
          <w:kern w:val="0"/>
          <w:sz w:val="24"/>
          <w:szCs w:val="24"/>
          <w:lang w:val="pt-BR"/>
        </w:rPr>
        <w:t xml:space="preserve"> </w:t>
      </w:r>
      <w:r w:rsidR="00C5782E" w:rsidRPr="00EA0776">
        <w:rPr>
          <w:rFonts w:ascii="Trebuchet MS" w:eastAsia="Times New Roman" w:hAnsi="Trebuchet MS" w:cs="Times New Roman"/>
          <w:kern w:val="0"/>
          <w:sz w:val="24"/>
          <w:szCs w:val="24"/>
          <w:lang w:val="pt-BR"/>
        </w:rPr>
        <w:t>a constat în</w:t>
      </w:r>
      <w:r w:rsidRPr="00EA0776">
        <w:rPr>
          <w:rFonts w:ascii="Trebuchet MS" w:eastAsia="Times New Roman" w:hAnsi="Trebuchet MS" w:cs="Times New Roman"/>
          <w:b/>
          <w:bCs/>
          <w:kern w:val="0"/>
          <w:sz w:val="24"/>
          <w:szCs w:val="24"/>
          <w:lang w:val="pt-BR"/>
        </w:rPr>
        <w:t xml:space="preserve"> </w:t>
      </w:r>
      <w:r w:rsidR="007E37B9" w:rsidRPr="00EA0776">
        <w:rPr>
          <w:rFonts w:ascii="Trebuchet MS" w:eastAsia="Times New Roman" w:hAnsi="Trebuchet MS" w:cs="Times New Roman"/>
          <w:kern w:val="0"/>
          <w:sz w:val="24"/>
          <w:szCs w:val="24"/>
          <w:lang w:val="pt-BR"/>
        </w:rPr>
        <w:t xml:space="preserve">reducerea numărului de persoane aflate în risc de sărăcie și excluziune socială, prin furnizarea </w:t>
      </w:r>
      <w:r w:rsidR="004F31D8" w:rsidRPr="00EA0776">
        <w:rPr>
          <w:rFonts w:ascii="Trebuchet MS" w:eastAsia="Times New Roman" w:hAnsi="Trebuchet MS" w:cs="Times New Roman"/>
          <w:kern w:val="0"/>
          <w:sz w:val="24"/>
          <w:szCs w:val="24"/>
          <w:lang w:val="pt-BR"/>
        </w:rPr>
        <w:t>a</w:t>
      </w:r>
      <w:r w:rsidR="007E37B9" w:rsidRPr="00EA0776">
        <w:rPr>
          <w:rFonts w:ascii="Trebuchet MS" w:eastAsia="Times New Roman" w:hAnsi="Trebuchet MS" w:cs="Times New Roman"/>
          <w:kern w:val="0"/>
          <w:sz w:val="24"/>
          <w:szCs w:val="24"/>
          <w:lang w:val="pt-BR"/>
        </w:rPr>
        <w:t xml:space="preserve"> </w:t>
      </w:r>
      <w:r w:rsidR="00967A58" w:rsidRPr="008A7E10">
        <w:rPr>
          <w:rFonts w:ascii="Trebuchet MS" w:eastAsia="Times New Roman" w:hAnsi="Trebuchet MS" w:cs="Times New Roman"/>
          <w:b/>
          <w:bCs/>
          <w:kern w:val="0"/>
          <w:sz w:val="24"/>
          <w:szCs w:val="24"/>
          <w:lang w:val="pt-BR"/>
        </w:rPr>
        <w:t>7.</w:t>
      </w:r>
      <w:r w:rsidR="00B1080F" w:rsidRPr="008A7E10">
        <w:rPr>
          <w:rFonts w:ascii="Trebuchet MS" w:eastAsia="Times New Roman" w:hAnsi="Trebuchet MS" w:cs="Times New Roman"/>
          <w:b/>
          <w:bCs/>
          <w:kern w:val="0"/>
          <w:sz w:val="24"/>
          <w:szCs w:val="24"/>
          <w:lang w:val="pt-BR"/>
        </w:rPr>
        <w:t>133</w:t>
      </w:r>
      <w:r w:rsidR="00967A58" w:rsidRPr="008A7E10">
        <w:rPr>
          <w:rFonts w:ascii="Trebuchet MS" w:eastAsia="Times New Roman" w:hAnsi="Trebuchet MS" w:cs="Times New Roman"/>
          <w:b/>
          <w:bCs/>
          <w:kern w:val="0"/>
          <w:sz w:val="24"/>
          <w:szCs w:val="24"/>
          <w:lang w:val="pt-BR"/>
        </w:rPr>
        <w:t>.</w:t>
      </w:r>
      <w:r w:rsidR="00B1080F" w:rsidRPr="008A7E10">
        <w:rPr>
          <w:rFonts w:ascii="Trebuchet MS" w:eastAsia="Times New Roman" w:hAnsi="Trebuchet MS" w:cs="Times New Roman"/>
          <w:b/>
          <w:bCs/>
          <w:kern w:val="0"/>
          <w:sz w:val="24"/>
          <w:szCs w:val="24"/>
          <w:lang w:val="pt-BR"/>
        </w:rPr>
        <w:t>112</w:t>
      </w:r>
      <w:r w:rsidR="00967A58" w:rsidRPr="00EA0776">
        <w:rPr>
          <w:rFonts w:ascii="Trebuchet MS" w:eastAsia="Times New Roman" w:hAnsi="Trebuchet MS" w:cs="Times New Roman"/>
          <w:b/>
          <w:bCs/>
          <w:kern w:val="0"/>
          <w:sz w:val="24"/>
          <w:szCs w:val="24"/>
          <w:lang w:val="pt-BR"/>
        </w:rPr>
        <w:t xml:space="preserve"> pachete</w:t>
      </w:r>
      <w:r w:rsidR="00B1080F">
        <w:rPr>
          <w:rFonts w:ascii="Trebuchet MS" w:eastAsia="Times New Roman" w:hAnsi="Trebuchet MS" w:cs="Times New Roman"/>
          <w:b/>
          <w:bCs/>
          <w:kern w:val="0"/>
          <w:sz w:val="24"/>
          <w:szCs w:val="24"/>
          <w:lang w:val="pt-BR"/>
        </w:rPr>
        <w:t xml:space="preserve"> cu produse alimentare, împărțite în 6 tranșe, a câte 2 tranșe pe an</w:t>
      </w:r>
      <w:r w:rsidR="00967A58" w:rsidRPr="00EA0776">
        <w:rPr>
          <w:rFonts w:ascii="Trebuchet MS" w:eastAsia="Times New Roman" w:hAnsi="Trebuchet MS" w:cs="Times New Roman"/>
          <w:b/>
          <w:bCs/>
          <w:kern w:val="0"/>
          <w:sz w:val="24"/>
          <w:szCs w:val="24"/>
          <w:lang w:val="pt-BR"/>
        </w:rPr>
        <w:t xml:space="preserve"> în perioada </w:t>
      </w:r>
      <w:r w:rsidR="00716782">
        <w:rPr>
          <w:rFonts w:ascii="Trebuchet MS" w:eastAsia="Times New Roman" w:hAnsi="Trebuchet MS" w:cs="Times New Roman"/>
          <w:b/>
          <w:bCs/>
          <w:kern w:val="0"/>
          <w:sz w:val="24"/>
          <w:szCs w:val="24"/>
          <w:lang w:val="pt-BR"/>
        </w:rPr>
        <w:t>20</w:t>
      </w:r>
      <w:r w:rsidR="00265EF6">
        <w:rPr>
          <w:rFonts w:ascii="Trebuchet MS" w:eastAsia="Times New Roman" w:hAnsi="Trebuchet MS" w:cs="Times New Roman"/>
          <w:b/>
          <w:bCs/>
          <w:kern w:val="0"/>
          <w:sz w:val="24"/>
          <w:szCs w:val="24"/>
          <w:lang w:val="pt-BR"/>
        </w:rPr>
        <w:t>20</w:t>
      </w:r>
      <w:r w:rsidR="00967A58" w:rsidRPr="00EA0776">
        <w:rPr>
          <w:rFonts w:ascii="Trebuchet MS" w:eastAsia="Times New Roman" w:hAnsi="Trebuchet MS" w:cs="Times New Roman"/>
          <w:b/>
          <w:bCs/>
          <w:kern w:val="0"/>
          <w:sz w:val="24"/>
          <w:szCs w:val="24"/>
          <w:lang w:val="pt-BR"/>
        </w:rPr>
        <w:t>-202</w:t>
      </w:r>
      <w:r w:rsidR="00716782">
        <w:rPr>
          <w:rFonts w:ascii="Trebuchet MS" w:eastAsia="Times New Roman" w:hAnsi="Trebuchet MS" w:cs="Times New Roman"/>
          <w:b/>
          <w:bCs/>
          <w:kern w:val="0"/>
          <w:sz w:val="24"/>
          <w:szCs w:val="24"/>
          <w:lang w:val="pt-BR"/>
        </w:rPr>
        <w:t>3</w:t>
      </w:r>
      <w:r w:rsidR="00967A58" w:rsidRPr="00EA0776">
        <w:rPr>
          <w:rFonts w:ascii="Trebuchet MS" w:eastAsia="Times New Roman" w:hAnsi="Trebuchet MS" w:cs="Times New Roman"/>
          <w:b/>
          <w:bCs/>
          <w:kern w:val="0"/>
          <w:sz w:val="24"/>
          <w:szCs w:val="24"/>
          <w:lang w:val="pt-BR"/>
        </w:rPr>
        <w:t>, pentru un număr de 1.188.852 beneficiari finali</w:t>
      </w:r>
      <w:r w:rsidR="00716782">
        <w:rPr>
          <w:rFonts w:ascii="Trebuchet MS" w:eastAsia="Times New Roman" w:hAnsi="Trebuchet MS" w:cs="Times New Roman"/>
          <w:b/>
          <w:bCs/>
          <w:kern w:val="0"/>
          <w:sz w:val="24"/>
          <w:szCs w:val="24"/>
          <w:lang w:val="pt-BR"/>
        </w:rPr>
        <w:t>/tranșă aparținând grupului țintă eligibil</w:t>
      </w:r>
      <w:r w:rsidR="00967A58" w:rsidRPr="00EA0776">
        <w:rPr>
          <w:rFonts w:ascii="Trebuchet MS" w:eastAsia="Times New Roman" w:hAnsi="Trebuchet MS" w:cs="Times New Roman"/>
          <w:b/>
          <w:bCs/>
          <w:kern w:val="0"/>
          <w:sz w:val="24"/>
          <w:szCs w:val="24"/>
          <w:lang w:val="pt-BR"/>
        </w:rPr>
        <w:t>.</w:t>
      </w:r>
    </w:p>
    <w:p w:rsidR="00E77E8B" w:rsidRPr="00EA0776" w:rsidRDefault="00967A58" w:rsidP="00967A58">
      <w:pPr>
        <w:spacing w:after="0" w:line="240" w:lineRule="auto"/>
        <w:contextualSpacing/>
        <w:jc w:val="both"/>
        <w:rPr>
          <w:rFonts w:ascii="Trebuchet MS" w:eastAsia="Times New Roman" w:hAnsi="Trebuchet MS" w:cs="Times New Roman"/>
          <w:kern w:val="0"/>
          <w:sz w:val="24"/>
          <w:szCs w:val="24"/>
          <w:lang w:val="pt-BR"/>
        </w:rPr>
      </w:pPr>
      <w:r w:rsidRPr="00EA0776">
        <w:rPr>
          <w:rFonts w:ascii="Trebuchet MS" w:eastAsia="Times New Roman" w:hAnsi="Trebuchet MS" w:cs="Times New Roman"/>
          <w:kern w:val="0"/>
          <w:sz w:val="24"/>
          <w:szCs w:val="24"/>
          <w:lang w:val="pt-BR"/>
        </w:rPr>
        <w:t>Furnizarea de informa</w:t>
      </w:r>
      <w:r w:rsidR="00BF4C6E" w:rsidRPr="00EA0776">
        <w:rPr>
          <w:rFonts w:ascii="Trebuchet MS" w:eastAsia="Times New Roman" w:hAnsi="Trebuchet MS" w:cs="Times New Roman"/>
          <w:kern w:val="0"/>
          <w:sz w:val="24"/>
          <w:szCs w:val="24"/>
          <w:lang w:val="pt-BR"/>
        </w:rPr>
        <w:t>ț</w:t>
      </w:r>
      <w:r w:rsidRPr="00EA0776">
        <w:rPr>
          <w:rFonts w:ascii="Trebuchet MS" w:eastAsia="Times New Roman" w:hAnsi="Trebuchet MS" w:cs="Times New Roman"/>
          <w:kern w:val="0"/>
          <w:sz w:val="24"/>
          <w:szCs w:val="24"/>
          <w:lang w:val="pt-BR"/>
        </w:rPr>
        <w:t xml:space="preserve">ii privind asigurarea igienei corporale </w:t>
      </w:r>
      <w:r w:rsidR="00BF4C6E" w:rsidRPr="00EA0776">
        <w:rPr>
          <w:rFonts w:ascii="Trebuchet MS" w:eastAsia="Times New Roman" w:hAnsi="Trebuchet MS" w:cs="Times New Roman"/>
          <w:kern w:val="0"/>
          <w:sz w:val="24"/>
          <w:szCs w:val="24"/>
          <w:lang w:val="pt-BR"/>
        </w:rPr>
        <w:t>ș</w:t>
      </w:r>
      <w:r w:rsidRPr="00EA0776">
        <w:rPr>
          <w:rFonts w:ascii="Trebuchet MS" w:eastAsia="Times New Roman" w:hAnsi="Trebuchet MS" w:cs="Times New Roman"/>
          <w:kern w:val="0"/>
          <w:sz w:val="24"/>
          <w:szCs w:val="24"/>
          <w:lang w:val="pt-BR"/>
        </w:rPr>
        <w:t>i a locuin</w:t>
      </w:r>
      <w:r w:rsidR="00BF4C6E" w:rsidRPr="00EA0776">
        <w:rPr>
          <w:rFonts w:ascii="Trebuchet MS" w:eastAsia="Times New Roman" w:hAnsi="Trebuchet MS" w:cs="Times New Roman"/>
          <w:kern w:val="0"/>
          <w:sz w:val="24"/>
          <w:szCs w:val="24"/>
          <w:lang w:val="pt-BR"/>
        </w:rPr>
        <w:t>ț</w:t>
      </w:r>
      <w:r w:rsidRPr="00EA0776">
        <w:rPr>
          <w:rFonts w:ascii="Trebuchet MS" w:eastAsia="Times New Roman" w:hAnsi="Trebuchet MS" w:cs="Times New Roman"/>
          <w:kern w:val="0"/>
          <w:sz w:val="24"/>
          <w:szCs w:val="24"/>
          <w:lang w:val="pt-BR"/>
        </w:rPr>
        <w:t>ei, facilitarea accesului la servicii medicale, orientarea</w:t>
      </w:r>
      <w:r w:rsidR="00BF4C6E" w:rsidRPr="00EA0776">
        <w:rPr>
          <w:rFonts w:ascii="Trebuchet MS" w:eastAsia="Times New Roman" w:hAnsi="Trebuchet MS" w:cs="Times New Roman"/>
          <w:kern w:val="0"/>
          <w:sz w:val="24"/>
          <w:szCs w:val="24"/>
          <w:lang w:val="pt-BR"/>
        </w:rPr>
        <w:t xml:space="preserve"> </w:t>
      </w:r>
      <w:r w:rsidRPr="00EA0776">
        <w:rPr>
          <w:rFonts w:ascii="Trebuchet MS" w:eastAsia="Times New Roman" w:hAnsi="Trebuchet MS" w:cs="Times New Roman"/>
          <w:kern w:val="0"/>
          <w:sz w:val="24"/>
          <w:szCs w:val="24"/>
          <w:lang w:val="pt-BR"/>
        </w:rPr>
        <w:t>c</w:t>
      </w:r>
      <w:r w:rsidR="00BF4C6E" w:rsidRPr="00EA0776">
        <w:rPr>
          <w:rFonts w:ascii="Trebuchet MS" w:eastAsia="Times New Roman" w:hAnsi="Trebuchet MS" w:cs="Times New Roman"/>
          <w:kern w:val="0"/>
          <w:sz w:val="24"/>
          <w:szCs w:val="24"/>
          <w:lang w:val="pt-BR"/>
        </w:rPr>
        <w:t>ă</w:t>
      </w:r>
      <w:r w:rsidRPr="00EA0776">
        <w:rPr>
          <w:rFonts w:ascii="Trebuchet MS" w:eastAsia="Times New Roman" w:hAnsi="Trebuchet MS" w:cs="Times New Roman"/>
          <w:kern w:val="0"/>
          <w:sz w:val="24"/>
          <w:szCs w:val="24"/>
          <w:lang w:val="pt-BR"/>
        </w:rPr>
        <w:t>tre servicii sociale, orientarea în vederea inser</w:t>
      </w:r>
      <w:r w:rsidR="00BF4C6E" w:rsidRPr="00EA0776">
        <w:rPr>
          <w:rFonts w:ascii="Trebuchet MS" w:eastAsia="Times New Roman" w:hAnsi="Trebuchet MS" w:cs="Times New Roman"/>
          <w:kern w:val="0"/>
          <w:sz w:val="24"/>
          <w:szCs w:val="24"/>
          <w:lang w:val="pt-BR"/>
        </w:rPr>
        <w:t>ț</w:t>
      </w:r>
      <w:r w:rsidRPr="00EA0776">
        <w:rPr>
          <w:rFonts w:ascii="Trebuchet MS" w:eastAsia="Times New Roman" w:hAnsi="Trebuchet MS" w:cs="Times New Roman"/>
          <w:kern w:val="0"/>
          <w:sz w:val="24"/>
          <w:szCs w:val="24"/>
          <w:lang w:val="pt-BR"/>
        </w:rPr>
        <w:t>iei profesionale, sprijin în cautarea unui loc de munc</w:t>
      </w:r>
      <w:r w:rsidR="00BF4C6E" w:rsidRPr="00EA0776">
        <w:rPr>
          <w:rFonts w:ascii="Trebuchet MS" w:eastAsia="Times New Roman" w:hAnsi="Trebuchet MS" w:cs="Times New Roman"/>
          <w:kern w:val="0"/>
          <w:sz w:val="24"/>
          <w:szCs w:val="24"/>
          <w:lang w:val="pt-BR"/>
        </w:rPr>
        <w:t>ă</w:t>
      </w:r>
      <w:r w:rsidRPr="00EA0776">
        <w:rPr>
          <w:rFonts w:ascii="Trebuchet MS" w:eastAsia="Times New Roman" w:hAnsi="Trebuchet MS" w:cs="Times New Roman"/>
          <w:kern w:val="0"/>
          <w:sz w:val="24"/>
          <w:szCs w:val="24"/>
          <w:lang w:val="pt-BR"/>
        </w:rPr>
        <w:t xml:space="preserve">, recomandari culinare </w:t>
      </w:r>
      <w:r w:rsidR="00BF4C6E" w:rsidRPr="00EA0776">
        <w:rPr>
          <w:rFonts w:ascii="Trebuchet MS" w:eastAsia="Times New Roman" w:hAnsi="Trebuchet MS" w:cs="Times New Roman"/>
          <w:kern w:val="0"/>
          <w:sz w:val="24"/>
          <w:szCs w:val="24"/>
          <w:lang w:val="pt-BR"/>
        </w:rPr>
        <w:t>ș</w:t>
      </w:r>
      <w:r w:rsidRPr="00EA0776">
        <w:rPr>
          <w:rFonts w:ascii="Trebuchet MS" w:eastAsia="Times New Roman" w:hAnsi="Trebuchet MS" w:cs="Times New Roman"/>
          <w:kern w:val="0"/>
          <w:sz w:val="24"/>
          <w:szCs w:val="24"/>
          <w:lang w:val="pt-BR"/>
        </w:rPr>
        <w:t>i</w:t>
      </w:r>
      <w:r w:rsidR="00BF4C6E" w:rsidRPr="00EA0776">
        <w:rPr>
          <w:rFonts w:ascii="Trebuchet MS" w:eastAsia="Times New Roman" w:hAnsi="Trebuchet MS" w:cs="Times New Roman"/>
          <w:kern w:val="0"/>
          <w:sz w:val="24"/>
          <w:szCs w:val="24"/>
          <w:lang w:val="pt-BR"/>
        </w:rPr>
        <w:t xml:space="preserve"> </w:t>
      </w:r>
      <w:r w:rsidRPr="00EA0776">
        <w:rPr>
          <w:rFonts w:ascii="Trebuchet MS" w:eastAsia="Times New Roman" w:hAnsi="Trebuchet MS" w:cs="Times New Roman"/>
          <w:kern w:val="0"/>
          <w:sz w:val="24"/>
          <w:szCs w:val="24"/>
          <w:lang w:val="pt-BR"/>
        </w:rPr>
        <w:t>sfaturi privind echilibrul nutri</w:t>
      </w:r>
      <w:r w:rsidR="00BF4C6E" w:rsidRPr="00EA0776">
        <w:rPr>
          <w:rFonts w:ascii="Trebuchet MS" w:eastAsia="Times New Roman" w:hAnsi="Trebuchet MS" w:cs="Times New Roman"/>
          <w:kern w:val="0"/>
          <w:sz w:val="24"/>
          <w:szCs w:val="24"/>
          <w:lang w:val="pt-BR"/>
        </w:rPr>
        <w:t>ț</w:t>
      </w:r>
      <w:r w:rsidRPr="00EA0776">
        <w:rPr>
          <w:rFonts w:ascii="Trebuchet MS" w:eastAsia="Times New Roman" w:hAnsi="Trebuchet MS" w:cs="Times New Roman"/>
          <w:kern w:val="0"/>
          <w:sz w:val="24"/>
          <w:szCs w:val="24"/>
          <w:lang w:val="pt-BR"/>
        </w:rPr>
        <w:t>ional, facilitarea accesului la servicii de consiliere</w:t>
      </w:r>
      <w:r w:rsidR="00BF4C6E" w:rsidRPr="00EA0776">
        <w:rPr>
          <w:rFonts w:ascii="Trebuchet MS" w:eastAsia="Times New Roman" w:hAnsi="Trebuchet MS" w:cs="Times New Roman"/>
          <w:kern w:val="0"/>
          <w:sz w:val="24"/>
          <w:szCs w:val="24"/>
          <w:lang w:val="pt-BR"/>
        </w:rPr>
        <w:t xml:space="preserve"> </w:t>
      </w:r>
      <w:r w:rsidRPr="00EA0776">
        <w:rPr>
          <w:rFonts w:ascii="Trebuchet MS" w:eastAsia="Times New Roman" w:hAnsi="Trebuchet MS" w:cs="Times New Roman"/>
          <w:kern w:val="0"/>
          <w:sz w:val="24"/>
          <w:szCs w:val="24"/>
          <w:lang w:val="pt-BR"/>
        </w:rPr>
        <w:t>juridic</w:t>
      </w:r>
      <w:r w:rsidR="00BF4C6E" w:rsidRPr="00EA0776">
        <w:rPr>
          <w:rFonts w:ascii="Trebuchet MS" w:eastAsia="Times New Roman" w:hAnsi="Trebuchet MS" w:cs="Times New Roman"/>
          <w:kern w:val="0"/>
          <w:sz w:val="24"/>
          <w:szCs w:val="24"/>
          <w:lang w:val="pt-BR"/>
        </w:rPr>
        <w:t>ă</w:t>
      </w:r>
      <w:r w:rsidRPr="00EA0776">
        <w:rPr>
          <w:rFonts w:ascii="Trebuchet MS" w:eastAsia="Times New Roman" w:hAnsi="Trebuchet MS" w:cs="Times New Roman"/>
          <w:kern w:val="0"/>
          <w:sz w:val="24"/>
          <w:szCs w:val="24"/>
          <w:lang w:val="pt-BR"/>
        </w:rPr>
        <w:t>, etc., unui numar de 1</w:t>
      </w:r>
      <w:r w:rsidR="00BF4C6E" w:rsidRPr="00EA0776">
        <w:rPr>
          <w:rFonts w:ascii="Trebuchet MS" w:eastAsia="Times New Roman" w:hAnsi="Trebuchet MS" w:cs="Times New Roman"/>
          <w:kern w:val="0"/>
          <w:sz w:val="24"/>
          <w:szCs w:val="24"/>
          <w:lang w:val="pt-BR"/>
        </w:rPr>
        <w:t>.</w:t>
      </w:r>
      <w:r w:rsidRPr="00EA0776">
        <w:rPr>
          <w:rFonts w:ascii="Trebuchet MS" w:eastAsia="Times New Roman" w:hAnsi="Trebuchet MS" w:cs="Times New Roman"/>
          <w:kern w:val="0"/>
          <w:sz w:val="24"/>
          <w:szCs w:val="24"/>
          <w:lang w:val="pt-BR"/>
        </w:rPr>
        <w:t>188</w:t>
      </w:r>
      <w:r w:rsidR="00BF4C6E" w:rsidRPr="00EA0776">
        <w:rPr>
          <w:rFonts w:ascii="Trebuchet MS" w:eastAsia="Times New Roman" w:hAnsi="Trebuchet MS" w:cs="Times New Roman"/>
          <w:kern w:val="0"/>
          <w:sz w:val="24"/>
          <w:szCs w:val="24"/>
          <w:lang w:val="pt-BR"/>
        </w:rPr>
        <w:t>.</w:t>
      </w:r>
      <w:r w:rsidRPr="00EA0776">
        <w:rPr>
          <w:rFonts w:ascii="Trebuchet MS" w:eastAsia="Times New Roman" w:hAnsi="Trebuchet MS" w:cs="Times New Roman"/>
          <w:kern w:val="0"/>
          <w:sz w:val="24"/>
          <w:szCs w:val="24"/>
          <w:lang w:val="pt-BR"/>
        </w:rPr>
        <w:t>852 beneficiari</w:t>
      </w:r>
      <w:r w:rsidR="00BF4C6E" w:rsidRPr="00EA0776">
        <w:rPr>
          <w:rFonts w:ascii="Trebuchet MS" w:eastAsia="Times New Roman" w:hAnsi="Trebuchet MS" w:cs="Times New Roman"/>
          <w:kern w:val="0"/>
          <w:sz w:val="24"/>
          <w:szCs w:val="24"/>
          <w:lang w:val="pt-BR"/>
        </w:rPr>
        <w:t xml:space="preserve"> </w:t>
      </w:r>
      <w:r w:rsidRPr="00EA0776">
        <w:rPr>
          <w:rFonts w:ascii="Trebuchet MS" w:eastAsia="Times New Roman" w:hAnsi="Trebuchet MS" w:cs="Times New Roman"/>
          <w:kern w:val="0"/>
          <w:sz w:val="24"/>
          <w:szCs w:val="24"/>
          <w:lang w:val="pt-BR"/>
        </w:rPr>
        <w:t>finali</w:t>
      </w:r>
      <w:r w:rsidR="008A7E10">
        <w:rPr>
          <w:rFonts w:ascii="Trebuchet MS" w:eastAsia="Times New Roman" w:hAnsi="Trebuchet MS" w:cs="Times New Roman"/>
          <w:kern w:val="0"/>
          <w:sz w:val="24"/>
          <w:szCs w:val="24"/>
          <w:lang w:val="pt-BR"/>
        </w:rPr>
        <w:t>/tranșă</w:t>
      </w:r>
      <w:r w:rsidRPr="00EA0776">
        <w:rPr>
          <w:rFonts w:ascii="Trebuchet MS" w:eastAsia="Times New Roman" w:hAnsi="Trebuchet MS" w:cs="Times New Roman"/>
          <w:kern w:val="0"/>
          <w:sz w:val="24"/>
          <w:szCs w:val="24"/>
          <w:lang w:val="pt-BR"/>
        </w:rPr>
        <w:t xml:space="preserve"> </w:t>
      </w:r>
      <w:r w:rsidR="00BF4C6E" w:rsidRPr="00EA0776">
        <w:rPr>
          <w:rFonts w:ascii="Trebuchet MS" w:eastAsia="Times New Roman" w:hAnsi="Trebuchet MS" w:cs="Times New Roman"/>
          <w:kern w:val="0"/>
          <w:sz w:val="24"/>
          <w:szCs w:val="24"/>
          <w:lang w:val="pt-BR"/>
        </w:rPr>
        <w:t>î</w:t>
      </w:r>
      <w:r w:rsidRPr="00EA0776">
        <w:rPr>
          <w:rFonts w:ascii="Trebuchet MS" w:eastAsia="Times New Roman" w:hAnsi="Trebuchet MS" w:cs="Times New Roman"/>
          <w:kern w:val="0"/>
          <w:sz w:val="24"/>
          <w:szCs w:val="24"/>
          <w:lang w:val="pt-BR"/>
        </w:rPr>
        <w:t>n perioada 2018-2021.</w:t>
      </w:r>
      <w:r w:rsidR="00BF4C6E" w:rsidRPr="00EA0776">
        <w:rPr>
          <w:rFonts w:ascii="Trebuchet MS" w:eastAsia="Times New Roman" w:hAnsi="Trebuchet MS" w:cs="Times New Roman"/>
          <w:kern w:val="0"/>
          <w:sz w:val="24"/>
          <w:szCs w:val="24"/>
          <w:lang w:val="pt-BR"/>
        </w:rPr>
        <w:t xml:space="preserve"> </w:t>
      </w:r>
    </w:p>
    <w:p w:rsidR="00E77E8B" w:rsidRPr="00EA0776" w:rsidRDefault="00E77E8B" w:rsidP="00967A58">
      <w:pPr>
        <w:spacing w:after="0" w:line="240" w:lineRule="auto"/>
        <w:contextualSpacing/>
        <w:jc w:val="both"/>
        <w:rPr>
          <w:rFonts w:ascii="Trebuchet MS" w:eastAsia="Times New Roman" w:hAnsi="Trebuchet MS" w:cs="Times New Roman"/>
          <w:b/>
          <w:bCs/>
          <w:kern w:val="0"/>
          <w:sz w:val="24"/>
          <w:szCs w:val="24"/>
          <w:lang w:val="pt-BR"/>
        </w:rPr>
      </w:pPr>
    </w:p>
    <w:p w:rsidR="006B56A4" w:rsidRPr="008B7FFD" w:rsidRDefault="006B56A4" w:rsidP="00967A58">
      <w:pPr>
        <w:spacing w:after="0" w:line="240" w:lineRule="auto"/>
        <w:contextualSpacing/>
        <w:jc w:val="both"/>
        <w:rPr>
          <w:rFonts w:ascii="Trebuchet MS" w:eastAsia="Times New Roman" w:hAnsi="Trebuchet MS" w:cs="Times New Roman"/>
          <w:b/>
          <w:bCs/>
          <w:kern w:val="0"/>
          <w:sz w:val="24"/>
          <w:szCs w:val="24"/>
          <w:lang w:val="pt-BR"/>
        </w:rPr>
      </w:pPr>
      <w:r w:rsidRPr="00EA0776">
        <w:rPr>
          <w:rFonts w:ascii="Trebuchet MS" w:eastAsia="Times New Roman" w:hAnsi="Trebuchet MS" w:cs="Times New Roman"/>
          <w:b/>
          <w:bCs/>
          <w:kern w:val="0"/>
          <w:sz w:val="24"/>
          <w:szCs w:val="24"/>
          <w:lang w:val="pt-BR"/>
        </w:rPr>
        <w:t xml:space="preserve">Valoarea totală a Deciziei de Finanțare </w:t>
      </w:r>
      <w:r w:rsidR="00F0628E" w:rsidRPr="00EA0776">
        <w:rPr>
          <w:rFonts w:ascii="Trebuchet MS" w:eastAsia="Times New Roman" w:hAnsi="Trebuchet MS" w:cs="Times New Roman"/>
          <w:b/>
          <w:bCs/>
          <w:kern w:val="0"/>
          <w:sz w:val="24"/>
          <w:szCs w:val="24"/>
          <w:lang w:val="pt-BR"/>
        </w:rPr>
        <w:t xml:space="preserve">a fost de </w:t>
      </w:r>
      <w:r w:rsidR="00B1080F" w:rsidRPr="00B1080F">
        <w:rPr>
          <w:rFonts w:ascii="Trebuchet MS" w:eastAsia="Times New Roman" w:hAnsi="Trebuchet MS" w:cs="Times New Roman"/>
          <w:b/>
          <w:bCs/>
          <w:kern w:val="0"/>
          <w:sz w:val="24"/>
          <w:szCs w:val="24"/>
          <w:lang w:val="pt-BR"/>
        </w:rPr>
        <w:t xml:space="preserve">:  </w:t>
      </w:r>
      <w:r w:rsidR="00B1080F" w:rsidRPr="008B7FFD">
        <w:rPr>
          <w:rFonts w:ascii="Trebuchet MS" w:eastAsia="Times New Roman" w:hAnsi="Trebuchet MS" w:cs="Times New Roman"/>
          <w:b/>
          <w:bCs/>
          <w:kern w:val="0"/>
          <w:sz w:val="24"/>
          <w:szCs w:val="24"/>
          <w:lang w:val="pt-BR"/>
        </w:rPr>
        <w:t>1</w:t>
      </w:r>
      <w:r w:rsidR="009E4AB5">
        <w:rPr>
          <w:rFonts w:ascii="Trebuchet MS" w:eastAsia="Times New Roman" w:hAnsi="Trebuchet MS" w:cs="Times New Roman"/>
          <w:b/>
          <w:bCs/>
          <w:kern w:val="0"/>
          <w:sz w:val="24"/>
          <w:szCs w:val="24"/>
          <w:lang w:val="pt-BR"/>
        </w:rPr>
        <w:t>.</w:t>
      </w:r>
      <w:r w:rsidR="00B1080F" w:rsidRPr="008B7FFD">
        <w:rPr>
          <w:rFonts w:ascii="Trebuchet MS" w:eastAsia="Times New Roman" w:hAnsi="Trebuchet MS" w:cs="Times New Roman"/>
          <w:b/>
          <w:bCs/>
          <w:kern w:val="0"/>
          <w:sz w:val="24"/>
          <w:szCs w:val="24"/>
          <w:lang w:val="pt-BR"/>
        </w:rPr>
        <w:t>23</w:t>
      </w:r>
      <w:r w:rsidR="00F3542C" w:rsidRPr="008B7FFD">
        <w:rPr>
          <w:rFonts w:ascii="Trebuchet MS" w:eastAsia="Times New Roman" w:hAnsi="Trebuchet MS" w:cs="Times New Roman"/>
          <w:b/>
          <w:bCs/>
          <w:kern w:val="0"/>
          <w:sz w:val="24"/>
          <w:szCs w:val="24"/>
          <w:lang w:val="pt-BR"/>
        </w:rPr>
        <w:t>5</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012</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032</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12</w:t>
      </w:r>
      <w:r w:rsidR="00B1080F" w:rsidRPr="008B7FFD">
        <w:rPr>
          <w:rFonts w:ascii="Trebuchet MS" w:eastAsia="Times New Roman" w:hAnsi="Trebuchet MS" w:cs="Times New Roman"/>
          <w:b/>
          <w:bCs/>
          <w:kern w:val="0"/>
          <w:sz w:val="24"/>
          <w:szCs w:val="24"/>
          <w:lang w:val="pt-BR"/>
        </w:rPr>
        <w:t xml:space="preserve"> </w:t>
      </w:r>
      <w:r w:rsidR="00E77E8B" w:rsidRPr="008B7FFD">
        <w:rPr>
          <w:rFonts w:ascii="Trebuchet MS" w:eastAsia="Times New Roman" w:hAnsi="Trebuchet MS" w:cs="Times New Roman"/>
          <w:b/>
          <w:bCs/>
          <w:kern w:val="0"/>
          <w:sz w:val="24"/>
          <w:szCs w:val="24"/>
          <w:lang w:val="pt-BR"/>
        </w:rPr>
        <w:t>l</w:t>
      </w:r>
      <w:r w:rsidR="00C77398" w:rsidRPr="008B7FFD">
        <w:rPr>
          <w:rFonts w:ascii="Trebuchet MS" w:eastAsia="Times New Roman" w:hAnsi="Trebuchet MS" w:cs="Times New Roman"/>
          <w:b/>
          <w:bCs/>
          <w:kern w:val="0"/>
          <w:sz w:val="24"/>
          <w:szCs w:val="24"/>
          <w:lang w:val="pt-BR"/>
        </w:rPr>
        <w:t>ei.</w:t>
      </w:r>
    </w:p>
    <w:p w:rsidR="001B6A28" w:rsidRPr="008B7FFD" w:rsidRDefault="001B6A28" w:rsidP="001B6A28">
      <w:pPr>
        <w:spacing w:after="0" w:line="240" w:lineRule="auto"/>
        <w:contextualSpacing/>
        <w:jc w:val="both"/>
        <w:rPr>
          <w:rFonts w:ascii="Trebuchet MS" w:eastAsia="Times New Roman" w:hAnsi="Trebuchet MS" w:cs="Times New Roman"/>
          <w:b/>
          <w:bCs/>
          <w:kern w:val="0"/>
          <w:sz w:val="24"/>
          <w:szCs w:val="24"/>
          <w:lang w:val="pt-BR"/>
        </w:rPr>
      </w:pPr>
    </w:p>
    <w:p w:rsidR="006B56A4" w:rsidRPr="008B7FFD" w:rsidRDefault="00AD53B8" w:rsidP="001B6A28">
      <w:pPr>
        <w:spacing w:after="0" w:line="240" w:lineRule="auto"/>
        <w:contextualSpacing/>
        <w:jc w:val="both"/>
        <w:rPr>
          <w:rFonts w:ascii="Trebuchet MS" w:eastAsia="Times New Roman" w:hAnsi="Trebuchet MS" w:cs="Times New Roman"/>
          <w:b/>
          <w:bCs/>
          <w:kern w:val="0"/>
          <w:sz w:val="24"/>
          <w:szCs w:val="24"/>
          <w:lang w:val="pt-BR"/>
        </w:rPr>
      </w:pPr>
      <w:r w:rsidRPr="008B7FFD">
        <w:rPr>
          <w:rFonts w:ascii="Trebuchet MS" w:eastAsia="Times New Roman" w:hAnsi="Trebuchet MS" w:cs="Times New Roman"/>
          <w:b/>
          <w:bCs/>
          <w:kern w:val="0"/>
          <w:sz w:val="24"/>
          <w:szCs w:val="24"/>
          <w:lang w:val="pt-BR"/>
        </w:rPr>
        <w:t>Valoare eligibilă n</w:t>
      </w:r>
      <w:r w:rsidR="006B56A4" w:rsidRPr="008B7FFD">
        <w:rPr>
          <w:rFonts w:ascii="Trebuchet MS" w:eastAsia="Times New Roman" w:hAnsi="Trebuchet MS" w:cs="Times New Roman"/>
          <w:b/>
          <w:bCs/>
          <w:kern w:val="0"/>
          <w:sz w:val="24"/>
          <w:szCs w:val="24"/>
          <w:lang w:val="pt-BR"/>
        </w:rPr>
        <w:t>erambursabil</w:t>
      </w:r>
      <w:r w:rsidRPr="008B7FFD">
        <w:rPr>
          <w:rFonts w:ascii="Trebuchet MS" w:eastAsia="Times New Roman" w:hAnsi="Trebuchet MS" w:cs="Times New Roman"/>
          <w:b/>
          <w:bCs/>
          <w:kern w:val="0"/>
          <w:sz w:val="24"/>
          <w:szCs w:val="24"/>
          <w:lang w:val="pt-BR"/>
        </w:rPr>
        <w:t>ă</w:t>
      </w:r>
      <w:r w:rsidR="006B56A4" w:rsidRPr="008B7FFD">
        <w:rPr>
          <w:rFonts w:ascii="Trebuchet MS" w:eastAsia="Times New Roman" w:hAnsi="Trebuchet MS" w:cs="Times New Roman"/>
          <w:b/>
          <w:bCs/>
          <w:kern w:val="0"/>
          <w:sz w:val="24"/>
          <w:szCs w:val="24"/>
          <w:lang w:val="pt-BR"/>
        </w:rPr>
        <w:t xml:space="preserve">: </w:t>
      </w:r>
      <w:r w:rsidR="00F3542C" w:rsidRPr="008B7FFD">
        <w:rPr>
          <w:rFonts w:ascii="Trebuchet MS" w:eastAsia="Times New Roman" w:hAnsi="Trebuchet MS" w:cs="Times New Roman"/>
          <w:b/>
          <w:bCs/>
          <w:kern w:val="0"/>
          <w:sz w:val="24"/>
          <w:szCs w:val="24"/>
          <w:lang w:val="pt-BR"/>
        </w:rPr>
        <w:t>1</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162</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568</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859</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98</w:t>
      </w:r>
      <w:r w:rsidR="00BA66B8" w:rsidRPr="008B7FFD">
        <w:rPr>
          <w:rFonts w:ascii="Trebuchet MS" w:eastAsia="Times New Roman" w:hAnsi="Trebuchet MS" w:cs="Times New Roman"/>
          <w:b/>
          <w:bCs/>
          <w:kern w:val="0"/>
          <w:sz w:val="24"/>
          <w:szCs w:val="24"/>
          <w:lang w:val="pt-BR"/>
        </w:rPr>
        <w:t xml:space="preserve"> </w:t>
      </w:r>
      <w:r w:rsidR="006B56A4" w:rsidRPr="008B7FFD">
        <w:rPr>
          <w:rFonts w:ascii="Trebuchet MS" w:eastAsia="Times New Roman" w:hAnsi="Trebuchet MS" w:cs="Times New Roman"/>
          <w:b/>
          <w:bCs/>
          <w:kern w:val="0"/>
          <w:sz w:val="24"/>
          <w:szCs w:val="24"/>
          <w:lang w:val="pt-BR"/>
        </w:rPr>
        <w:t>lei</w:t>
      </w:r>
    </w:p>
    <w:p w:rsidR="001B6A28" w:rsidRPr="008B7FFD" w:rsidRDefault="001B6A28" w:rsidP="001B6A28">
      <w:pPr>
        <w:spacing w:after="0" w:line="240" w:lineRule="auto"/>
        <w:contextualSpacing/>
        <w:jc w:val="both"/>
        <w:rPr>
          <w:rFonts w:ascii="Trebuchet MS" w:eastAsia="Times New Roman" w:hAnsi="Trebuchet MS" w:cs="Times New Roman"/>
          <w:b/>
          <w:bCs/>
          <w:kern w:val="0"/>
          <w:sz w:val="24"/>
          <w:szCs w:val="24"/>
          <w:lang w:val="pt-BR"/>
        </w:rPr>
      </w:pPr>
    </w:p>
    <w:p w:rsidR="00CA322D" w:rsidRPr="008B7FFD" w:rsidRDefault="00CA322D" w:rsidP="00CA322D">
      <w:pPr>
        <w:spacing w:after="0" w:line="240" w:lineRule="auto"/>
        <w:contextualSpacing/>
        <w:jc w:val="both"/>
        <w:rPr>
          <w:rFonts w:ascii="Trebuchet MS" w:eastAsia="Times New Roman" w:hAnsi="Trebuchet MS" w:cs="Times New Roman"/>
          <w:b/>
          <w:bCs/>
          <w:kern w:val="0"/>
          <w:sz w:val="24"/>
          <w:szCs w:val="24"/>
          <w:lang w:val="pt-BR"/>
        </w:rPr>
      </w:pPr>
      <w:r w:rsidRPr="008B7FFD">
        <w:rPr>
          <w:rFonts w:ascii="Trebuchet MS" w:eastAsia="Times New Roman" w:hAnsi="Trebuchet MS" w:cs="Times New Roman"/>
          <w:b/>
          <w:bCs/>
          <w:kern w:val="0"/>
          <w:sz w:val="24"/>
          <w:szCs w:val="24"/>
          <w:lang w:val="pt-BR"/>
        </w:rPr>
        <w:t xml:space="preserve">Valoarea cofinanțării buget de stat : </w:t>
      </w:r>
      <w:r w:rsidR="00F3542C" w:rsidRPr="008B7FFD">
        <w:rPr>
          <w:rFonts w:ascii="Trebuchet MS" w:eastAsia="Times New Roman" w:hAnsi="Trebuchet MS" w:cs="Times New Roman"/>
          <w:b/>
          <w:bCs/>
          <w:kern w:val="0"/>
          <w:sz w:val="24"/>
          <w:szCs w:val="24"/>
          <w:lang w:val="pt-BR"/>
        </w:rPr>
        <w:t>174</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385</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328</w:t>
      </w:r>
      <w:r w:rsidR="009E4AB5">
        <w:rPr>
          <w:rFonts w:ascii="Trebuchet MS" w:eastAsia="Times New Roman" w:hAnsi="Trebuchet MS" w:cs="Times New Roman"/>
          <w:b/>
          <w:bCs/>
          <w:kern w:val="0"/>
          <w:sz w:val="24"/>
          <w:szCs w:val="24"/>
          <w:lang w:val="pt-BR"/>
        </w:rPr>
        <w:t>,</w:t>
      </w:r>
      <w:r w:rsidR="00F3542C" w:rsidRPr="008B7FFD">
        <w:rPr>
          <w:rFonts w:ascii="Trebuchet MS" w:eastAsia="Times New Roman" w:hAnsi="Trebuchet MS" w:cs="Times New Roman"/>
          <w:b/>
          <w:bCs/>
          <w:kern w:val="0"/>
          <w:sz w:val="24"/>
          <w:szCs w:val="24"/>
          <w:lang w:val="pt-BR"/>
        </w:rPr>
        <w:t>97</w:t>
      </w:r>
      <w:r w:rsidR="009C577C">
        <w:rPr>
          <w:rFonts w:ascii="Trebuchet MS" w:eastAsia="Times New Roman" w:hAnsi="Trebuchet MS" w:cs="Times New Roman"/>
          <w:b/>
          <w:bCs/>
          <w:kern w:val="0"/>
          <w:sz w:val="24"/>
          <w:szCs w:val="24"/>
          <w:lang w:val="pt-BR"/>
        </w:rPr>
        <w:t xml:space="preserve"> </w:t>
      </w:r>
      <w:r w:rsidRPr="008B7FFD">
        <w:rPr>
          <w:rFonts w:ascii="Trebuchet MS" w:eastAsia="Times New Roman" w:hAnsi="Trebuchet MS" w:cs="Times New Roman"/>
          <w:b/>
          <w:bCs/>
          <w:kern w:val="0"/>
          <w:sz w:val="24"/>
          <w:szCs w:val="24"/>
          <w:lang w:val="pt-BR"/>
        </w:rPr>
        <w:t>lei</w:t>
      </w:r>
    </w:p>
    <w:p w:rsidR="00CA322D" w:rsidRPr="00EA0776" w:rsidRDefault="00CA322D" w:rsidP="001B6A28">
      <w:pPr>
        <w:spacing w:after="0" w:line="240" w:lineRule="auto"/>
        <w:contextualSpacing/>
        <w:jc w:val="both"/>
        <w:rPr>
          <w:rFonts w:ascii="Trebuchet MS" w:eastAsia="Times New Roman" w:hAnsi="Trebuchet MS" w:cs="Times New Roman"/>
          <w:b/>
          <w:bCs/>
          <w:kern w:val="0"/>
          <w:sz w:val="24"/>
          <w:szCs w:val="24"/>
          <w:lang w:val="pt-BR"/>
        </w:rPr>
      </w:pPr>
    </w:p>
    <w:p w:rsidR="00AD53B8" w:rsidRPr="00EA0776" w:rsidRDefault="00275251" w:rsidP="001B6A28">
      <w:pPr>
        <w:spacing w:after="0" w:line="240" w:lineRule="auto"/>
        <w:contextualSpacing/>
        <w:jc w:val="both"/>
        <w:rPr>
          <w:rFonts w:ascii="Trebuchet MS" w:eastAsia="Times New Roman" w:hAnsi="Trebuchet MS" w:cs="Times New Roman"/>
          <w:b/>
          <w:bCs/>
          <w:kern w:val="0"/>
          <w:sz w:val="24"/>
          <w:szCs w:val="24"/>
          <w:lang w:val="pt-BR"/>
        </w:rPr>
      </w:pPr>
      <w:r w:rsidRPr="00EA0776">
        <w:rPr>
          <w:rFonts w:ascii="Trebuchet MS" w:eastAsia="Times New Roman" w:hAnsi="Trebuchet MS" w:cs="Times New Roman"/>
          <w:b/>
          <w:bCs/>
          <w:kern w:val="0"/>
          <w:sz w:val="24"/>
          <w:szCs w:val="24"/>
          <w:lang w:val="pt-BR"/>
        </w:rPr>
        <w:t>I</w:t>
      </w:r>
      <w:r w:rsidR="009F55C1" w:rsidRPr="00EA0776">
        <w:rPr>
          <w:rFonts w:ascii="Trebuchet MS" w:eastAsia="Times New Roman" w:hAnsi="Trebuchet MS" w:cs="Times New Roman"/>
          <w:b/>
          <w:bCs/>
          <w:kern w:val="0"/>
          <w:sz w:val="24"/>
          <w:szCs w:val="24"/>
          <w:lang w:val="pt-BR"/>
        </w:rPr>
        <w:t>mplementare</w:t>
      </w:r>
      <w:r w:rsidR="00154E0F" w:rsidRPr="00EA0776">
        <w:rPr>
          <w:rFonts w:ascii="Trebuchet MS" w:eastAsia="Times New Roman" w:hAnsi="Trebuchet MS" w:cs="Times New Roman"/>
          <w:b/>
          <w:bCs/>
          <w:kern w:val="0"/>
          <w:sz w:val="24"/>
          <w:szCs w:val="24"/>
          <w:lang w:val="pt-BR"/>
        </w:rPr>
        <w:t>a proiectului</w:t>
      </w:r>
      <w:r w:rsidRPr="00EA0776">
        <w:rPr>
          <w:rFonts w:ascii="Trebuchet MS" w:eastAsia="Times New Roman" w:hAnsi="Trebuchet MS" w:cs="Times New Roman"/>
          <w:b/>
          <w:bCs/>
          <w:kern w:val="0"/>
          <w:sz w:val="24"/>
          <w:szCs w:val="24"/>
          <w:lang w:val="pt-BR"/>
        </w:rPr>
        <w:t xml:space="preserve"> </w:t>
      </w:r>
      <w:r w:rsidR="00DC1B29" w:rsidRPr="009F42ED">
        <w:rPr>
          <w:rFonts w:ascii="Trebuchet MS" w:eastAsia="Times New Roman" w:hAnsi="Trebuchet MS" w:cs="Times New Roman"/>
          <w:b/>
          <w:bCs/>
          <w:kern w:val="0"/>
          <w:sz w:val="24"/>
          <w:szCs w:val="24"/>
          <w:lang w:val="pt-BR"/>
        </w:rPr>
        <w:t>s-a derulat</w:t>
      </w:r>
      <w:r w:rsidRPr="00EA0776">
        <w:rPr>
          <w:rFonts w:ascii="Trebuchet MS" w:eastAsia="Times New Roman" w:hAnsi="Trebuchet MS" w:cs="Times New Roman"/>
          <w:b/>
          <w:bCs/>
          <w:kern w:val="0"/>
          <w:sz w:val="24"/>
          <w:szCs w:val="24"/>
          <w:lang w:val="pt-BR"/>
        </w:rPr>
        <w:t xml:space="preserve"> în perioada: </w:t>
      </w:r>
      <w:r w:rsidR="009F4FD8" w:rsidRPr="00EA0776">
        <w:rPr>
          <w:rFonts w:ascii="Trebuchet MS" w:eastAsia="Times New Roman" w:hAnsi="Trebuchet MS" w:cs="Times New Roman"/>
          <w:b/>
          <w:bCs/>
          <w:kern w:val="0"/>
          <w:sz w:val="24"/>
          <w:szCs w:val="24"/>
          <w:lang w:val="pt-BR"/>
        </w:rPr>
        <w:t>31</w:t>
      </w:r>
      <w:r w:rsidR="00154E0F" w:rsidRPr="00EA0776">
        <w:rPr>
          <w:rFonts w:ascii="Trebuchet MS" w:eastAsia="Times New Roman" w:hAnsi="Trebuchet MS" w:cs="Times New Roman"/>
          <w:b/>
          <w:bCs/>
          <w:kern w:val="0"/>
          <w:sz w:val="24"/>
          <w:szCs w:val="24"/>
          <w:lang w:val="pt-BR"/>
        </w:rPr>
        <w:t xml:space="preserve"> </w:t>
      </w:r>
      <w:r w:rsidR="00D01F10" w:rsidRPr="00EA0776">
        <w:rPr>
          <w:rFonts w:ascii="Trebuchet MS" w:eastAsia="Times New Roman" w:hAnsi="Trebuchet MS" w:cs="Times New Roman"/>
          <w:b/>
          <w:bCs/>
          <w:kern w:val="0"/>
          <w:sz w:val="24"/>
          <w:szCs w:val="24"/>
          <w:lang w:val="pt-BR"/>
        </w:rPr>
        <w:t>octombrie</w:t>
      </w:r>
      <w:r w:rsidR="00154E0F" w:rsidRPr="00EA0776">
        <w:rPr>
          <w:rFonts w:ascii="Trebuchet MS" w:eastAsia="Times New Roman" w:hAnsi="Trebuchet MS" w:cs="Times New Roman"/>
          <w:b/>
          <w:bCs/>
          <w:kern w:val="0"/>
          <w:sz w:val="24"/>
          <w:szCs w:val="24"/>
          <w:lang w:val="pt-BR"/>
        </w:rPr>
        <w:t xml:space="preserve"> </w:t>
      </w:r>
      <w:r w:rsidR="009F55C1" w:rsidRPr="00EA0776">
        <w:rPr>
          <w:rFonts w:ascii="Trebuchet MS" w:eastAsia="Times New Roman" w:hAnsi="Trebuchet MS" w:cs="Times New Roman"/>
          <w:b/>
          <w:bCs/>
          <w:kern w:val="0"/>
          <w:sz w:val="24"/>
          <w:szCs w:val="24"/>
          <w:lang w:val="pt-BR"/>
        </w:rPr>
        <w:t>20</w:t>
      </w:r>
      <w:r w:rsidR="009F4FD8" w:rsidRPr="00EA0776">
        <w:rPr>
          <w:rFonts w:ascii="Trebuchet MS" w:eastAsia="Times New Roman" w:hAnsi="Trebuchet MS" w:cs="Times New Roman"/>
          <w:b/>
          <w:bCs/>
          <w:kern w:val="0"/>
          <w:sz w:val="24"/>
          <w:szCs w:val="24"/>
          <w:lang w:val="pt-BR"/>
        </w:rPr>
        <w:t>18</w:t>
      </w:r>
      <w:r w:rsidR="009F55C1" w:rsidRPr="00EA0776">
        <w:rPr>
          <w:rFonts w:ascii="Trebuchet MS" w:eastAsia="Times New Roman" w:hAnsi="Trebuchet MS" w:cs="Times New Roman"/>
          <w:b/>
          <w:bCs/>
          <w:kern w:val="0"/>
          <w:sz w:val="24"/>
          <w:szCs w:val="24"/>
          <w:lang w:val="pt-BR"/>
        </w:rPr>
        <w:t xml:space="preserve"> – 31</w:t>
      </w:r>
      <w:r w:rsidR="00154E0F" w:rsidRPr="00EA0776">
        <w:rPr>
          <w:rFonts w:ascii="Trebuchet MS" w:eastAsia="Times New Roman" w:hAnsi="Trebuchet MS" w:cs="Times New Roman"/>
          <w:b/>
          <w:bCs/>
          <w:kern w:val="0"/>
          <w:sz w:val="24"/>
          <w:szCs w:val="24"/>
          <w:lang w:val="pt-BR"/>
        </w:rPr>
        <w:t xml:space="preserve"> </w:t>
      </w:r>
      <w:r w:rsidR="008B7FFD">
        <w:rPr>
          <w:rFonts w:ascii="Trebuchet MS" w:eastAsia="Times New Roman" w:hAnsi="Trebuchet MS" w:cs="Times New Roman"/>
          <w:b/>
          <w:bCs/>
          <w:kern w:val="0"/>
          <w:sz w:val="24"/>
          <w:szCs w:val="24"/>
          <w:lang w:val="pt-BR"/>
        </w:rPr>
        <w:t xml:space="preserve">decembrie </w:t>
      </w:r>
      <w:r w:rsidR="00154E0F" w:rsidRPr="00EA0776">
        <w:rPr>
          <w:rFonts w:ascii="Trebuchet MS" w:eastAsia="Times New Roman" w:hAnsi="Trebuchet MS" w:cs="Times New Roman"/>
          <w:b/>
          <w:bCs/>
          <w:kern w:val="0"/>
          <w:sz w:val="24"/>
          <w:szCs w:val="24"/>
          <w:lang w:val="pt-BR"/>
        </w:rPr>
        <w:t xml:space="preserve"> </w:t>
      </w:r>
      <w:r w:rsidR="009F55C1" w:rsidRPr="00EA0776">
        <w:rPr>
          <w:rFonts w:ascii="Trebuchet MS" w:eastAsia="Times New Roman" w:hAnsi="Trebuchet MS" w:cs="Times New Roman"/>
          <w:b/>
          <w:bCs/>
          <w:kern w:val="0"/>
          <w:sz w:val="24"/>
          <w:szCs w:val="24"/>
          <w:lang w:val="pt-BR"/>
        </w:rPr>
        <w:t>202</w:t>
      </w:r>
      <w:r w:rsidR="008B7FFD">
        <w:rPr>
          <w:rFonts w:ascii="Trebuchet MS" w:eastAsia="Times New Roman" w:hAnsi="Trebuchet MS" w:cs="Times New Roman"/>
          <w:b/>
          <w:bCs/>
          <w:kern w:val="0"/>
          <w:sz w:val="24"/>
          <w:szCs w:val="24"/>
          <w:lang w:val="pt-BR"/>
        </w:rPr>
        <w:t>3</w:t>
      </w:r>
      <w:r w:rsidR="00B44689" w:rsidRPr="00EA0776">
        <w:rPr>
          <w:rFonts w:ascii="Trebuchet MS" w:eastAsia="Times New Roman" w:hAnsi="Trebuchet MS" w:cs="Times New Roman"/>
          <w:b/>
          <w:bCs/>
          <w:kern w:val="0"/>
          <w:sz w:val="24"/>
          <w:szCs w:val="24"/>
          <w:lang w:val="pt-BR"/>
        </w:rPr>
        <w:t>.</w:t>
      </w:r>
    </w:p>
    <w:p w:rsidR="00154E0F" w:rsidRDefault="00154E0F">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Default="001177BB">
      <w:pPr>
        <w:spacing w:after="0" w:line="240" w:lineRule="auto"/>
        <w:jc w:val="both"/>
        <w:rPr>
          <w:rFonts w:ascii="Trebuchet MS" w:hAnsi="Trebuchet MS"/>
          <w:sz w:val="20"/>
          <w:szCs w:val="20"/>
          <w:lang w:val="pt-BR"/>
        </w:rPr>
      </w:pPr>
    </w:p>
    <w:p w:rsidR="001177BB" w:rsidRPr="00B77221" w:rsidRDefault="001177BB" w:rsidP="001177BB">
      <w:pPr>
        <w:spacing w:before="100" w:beforeAutospacing="1" w:after="100" w:afterAutospacing="1" w:line="240" w:lineRule="auto"/>
        <w:jc w:val="center"/>
        <w:outlineLvl w:val="1"/>
        <w:rPr>
          <w:rFonts w:ascii="Trebuchet MS" w:eastAsia="Times New Roman" w:hAnsi="Trebuchet MS" w:cs="Times New Roman"/>
          <w:b/>
          <w:bCs/>
          <w:kern w:val="0"/>
          <w:lang w:val="pt-BR"/>
        </w:rPr>
      </w:pPr>
      <w:r>
        <w:rPr>
          <w:rFonts w:ascii="Trebuchet MS" w:hAnsi="Trebuchet MS"/>
          <w:b/>
          <w:bCs/>
          <w:sz w:val="28"/>
          <w:szCs w:val="28"/>
          <w:lang w:val="pt-BR"/>
        </w:rPr>
        <w:lastRenderedPageBreak/>
        <w:t>PREZENTARE</w:t>
      </w:r>
      <w:r w:rsidRPr="00B77221">
        <w:rPr>
          <w:rFonts w:ascii="Trebuchet MS" w:hAnsi="Trebuchet MS"/>
          <w:b/>
          <w:bCs/>
          <w:sz w:val="28"/>
          <w:szCs w:val="28"/>
          <w:lang w:val="pt-BR"/>
        </w:rPr>
        <w:t xml:space="preserve"> PROIECT</w:t>
      </w:r>
    </w:p>
    <w:p w:rsidR="001177BB" w:rsidRDefault="001177BB" w:rsidP="001177BB">
      <w:pPr>
        <w:jc w:val="center"/>
        <w:rPr>
          <w:rFonts w:ascii="Trebuchet MS" w:eastAsia="Times New Roman" w:hAnsi="Trebuchet MS" w:cs="Times New Roman"/>
          <w:b/>
          <w:bCs/>
          <w:kern w:val="0"/>
          <w:sz w:val="28"/>
          <w:szCs w:val="28"/>
          <w:lang w:val="pt-BR"/>
        </w:rPr>
      </w:pPr>
      <w:r w:rsidRPr="00154E0F">
        <w:rPr>
          <w:rFonts w:ascii="Trebuchet MS" w:hAnsi="Trebuchet MS"/>
          <w:b/>
          <w:bCs/>
          <w:sz w:val="28"/>
          <w:szCs w:val="28"/>
          <w:lang w:val="pt-BR"/>
        </w:rPr>
        <w:t>“</w:t>
      </w:r>
      <w:r w:rsidRPr="00AE6D76">
        <w:rPr>
          <w:rFonts w:ascii="Trebuchet MS" w:hAnsi="Trebuchet MS" w:cs="Calibri"/>
          <w:b/>
          <w:sz w:val="28"/>
          <w:szCs w:val="28"/>
          <w:lang w:val="ro-RO"/>
        </w:rPr>
        <w:t>ACORDAREA DE TRUSOURI PENTRU NOU-NĂSCUȚI</w:t>
      </w:r>
      <w:r w:rsidRPr="00154E0F">
        <w:rPr>
          <w:rFonts w:ascii="Trebuchet MS" w:hAnsi="Trebuchet MS"/>
          <w:b/>
          <w:bCs/>
          <w:sz w:val="28"/>
          <w:szCs w:val="28"/>
          <w:lang w:val="pt-BR"/>
        </w:rPr>
        <w:t xml:space="preserve">” - </w:t>
      </w:r>
      <w:r w:rsidRPr="00154E0F">
        <w:rPr>
          <w:rFonts w:ascii="Trebuchet MS" w:eastAsia="Times New Roman" w:hAnsi="Trebuchet MS" w:cs="Times New Roman"/>
          <w:b/>
          <w:bCs/>
          <w:kern w:val="0"/>
          <w:sz w:val="28"/>
          <w:szCs w:val="28"/>
          <w:lang w:val="pt-BR"/>
        </w:rPr>
        <w:t>cod SMIS - 1</w:t>
      </w:r>
      <w:r>
        <w:rPr>
          <w:rFonts w:ascii="Trebuchet MS" w:eastAsia="Times New Roman" w:hAnsi="Trebuchet MS" w:cs="Times New Roman"/>
          <w:b/>
          <w:bCs/>
          <w:kern w:val="0"/>
          <w:sz w:val="28"/>
          <w:szCs w:val="28"/>
          <w:lang w:val="pt-BR"/>
        </w:rPr>
        <w:t>56834</w:t>
      </w:r>
    </w:p>
    <w:p w:rsidR="001177BB" w:rsidRPr="00154E0F" w:rsidRDefault="001177BB" w:rsidP="001177BB">
      <w:pPr>
        <w:spacing w:after="0" w:line="240" w:lineRule="auto"/>
        <w:jc w:val="center"/>
        <w:rPr>
          <w:rFonts w:ascii="Trebuchet MS" w:hAnsi="Trebuchet MS"/>
          <w:b/>
          <w:bCs/>
          <w:sz w:val="28"/>
          <w:szCs w:val="28"/>
          <w:lang w:val="pt-BR"/>
        </w:rPr>
      </w:pP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1B28EC">
        <w:rPr>
          <w:rFonts w:ascii="Trebuchet MS" w:eastAsia="Times New Roman" w:hAnsi="Trebuchet MS" w:cs="Times New Roman"/>
          <w:b/>
          <w:bCs/>
          <w:kern w:val="0"/>
          <w:sz w:val="24"/>
          <w:szCs w:val="24"/>
          <w:lang w:val="pt-BR"/>
        </w:rPr>
        <w:t>În luna octombrie 2022a fost semnată decizia de finanțare nr. POAD/1064/1/4/156834, pentru proiectul „</w:t>
      </w:r>
      <w:r w:rsidRPr="003008F4">
        <w:rPr>
          <w:rFonts w:ascii="Trebuchet MS" w:hAnsi="Trebuchet MS" w:cs="Calibri"/>
          <w:b/>
          <w:i/>
          <w:iCs/>
          <w:sz w:val="24"/>
          <w:szCs w:val="24"/>
          <w:lang w:val="ro-RO"/>
        </w:rPr>
        <w:t>Acordarea de trusouri pentru nou-născuți</w:t>
      </w:r>
      <w:r w:rsidRPr="001B28EC">
        <w:rPr>
          <w:rFonts w:ascii="Trebuchet MS" w:eastAsia="Times New Roman" w:hAnsi="Trebuchet MS" w:cs="Times New Roman"/>
          <w:b/>
          <w:bCs/>
          <w:kern w:val="0"/>
          <w:sz w:val="24"/>
          <w:szCs w:val="24"/>
          <w:lang w:val="pt-BR"/>
        </w:rPr>
        <w:t>”,cod SMIS 156834– Proiect finanțatdin Fondul de ajutor european pentru cele mai defavorizate persoaneprin Programul Operațional Ajutorarea Persoanelor Dezavantajate 2014-2020.</w:t>
      </w: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i/>
          <w:iCs/>
          <w:kern w:val="0"/>
          <w:sz w:val="24"/>
          <w:szCs w:val="24"/>
          <w:lang w:val="pt-BR"/>
        </w:rPr>
      </w:pPr>
      <w:r w:rsidRPr="001B28EC">
        <w:rPr>
          <w:rFonts w:ascii="Trebuchet MS" w:eastAsia="Times New Roman" w:hAnsi="Trebuchet MS" w:cs="Times New Roman"/>
          <w:b/>
          <w:bCs/>
          <w:kern w:val="0"/>
          <w:sz w:val="24"/>
          <w:szCs w:val="24"/>
          <w:lang w:val="pt-BR"/>
        </w:rPr>
        <w:t>Obiectivul general</w:t>
      </w:r>
      <w:r w:rsidRPr="001B28EC">
        <w:rPr>
          <w:rFonts w:ascii="Trebuchet MS" w:eastAsia="Times New Roman" w:hAnsi="Trebuchet MS" w:cs="Times New Roman"/>
          <w:kern w:val="0"/>
          <w:sz w:val="24"/>
          <w:szCs w:val="24"/>
          <w:lang w:val="pt-BR"/>
        </w:rPr>
        <w:t xml:space="preserve"> al proiectului a constat în reducerea riscului de abandon al nou-născuților proveniți din familii dezavantajate și creșterea calității vieții acestora prin acordarea tichetelor sociale pe suport electronic pentru nou-născuți, în acord cu prevederile Ordonanţei de Urgenţă nr. 113/2022</w:t>
      </w:r>
      <w:r w:rsidRPr="001B28EC">
        <w:rPr>
          <w:rFonts w:ascii="Trebuchet MS" w:eastAsia="Times New Roman" w:hAnsi="Trebuchet MS" w:cs="Times New Roman"/>
          <w:i/>
          <w:iCs/>
          <w:kern w:val="0"/>
          <w:sz w:val="24"/>
          <w:szCs w:val="24"/>
          <w:lang w:val="pt-BR"/>
        </w:rPr>
        <w:t>privind unele măsuri necesare în vederea implementării Fondului de ajutor european destinat celor mai defavorizate persoane, decontarea unor cheltuieli privind sprijinirea refugiaților din Ucraina, precum și acordarea de granturi din fonduri externe nerambursabile pentru investiții destinate retehnologizării IMM-urilor.</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1B28EC">
        <w:rPr>
          <w:rFonts w:ascii="Trebuchet MS" w:eastAsia="Times New Roman" w:hAnsi="Trebuchet MS" w:cs="Times New Roman"/>
          <w:b/>
          <w:bCs/>
          <w:kern w:val="0"/>
          <w:sz w:val="24"/>
          <w:szCs w:val="24"/>
          <w:lang w:val="pt-BR"/>
        </w:rPr>
        <w:t>Obiectivul specific</w:t>
      </w:r>
      <w:r w:rsidRPr="001B28EC">
        <w:rPr>
          <w:rFonts w:ascii="Trebuchet MS" w:eastAsia="Times New Roman" w:hAnsi="Trebuchet MS" w:cs="Times New Roman"/>
          <w:kern w:val="0"/>
          <w:sz w:val="24"/>
          <w:szCs w:val="24"/>
          <w:lang w:val="pt-BR"/>
        </w:rPr>
        <w:t xml:space="preserve"> a constat </w:t>
      </w:r>
      <w:r w:rsidRPr="001B28EC">
        <w:rPr>
          <w:rFonts w:ascii="Trebuchet MS" w:eastAsia="Times New Roman" w:hAnsi="Trebuchet MS" w:cs="Times New Roman"/>
          <w:kern w:val="0"/>
          <w:sz w:val="24"/>
          <w:szCs w:val="24"/>
          <w:lang w:val="ro-RO"/>
        </w:rPr>
        <w:t>în acordarea de sprijin material pe baza de tichete sociale pe suport electronic pentru categoriilor cele mai defavorizate de cupluri mama–nou-născut, grup țintă eligibil ce respectă prevederile Ordonanței nr. 113/2022</w:t>
      </w:r>
      <w:r>
        <w:rPr>
          <w:rFonts w:ascii="Trebuchet MS" w:eastAsia="Times New Roman" w:hAnsi="Trebuchet MS" w:cs="Times New Roman"/>
          <w:kern w:val="0"/>
          <w:sz w:val="24"/>
          <w:szCs w:val="24"/>
          <w:lang w:val="ro-RO"/>
        </w:rPr>
        <w:t>.</w:t>
      </w:r>
      <w:r w:rsidRPr="001B28EC">
        <w:rPr>
          <w:rFonts w:ascii="Trebuchet MS" w:eastAsia="Times New Roman" w:hAnsi="Trebuchet MS" w:cs="Times New Roman"/>
          <w:kern w:val="0"/>
          <w:sz w:val="24"/>
          <w:szCs w:val="24"/>
          <w:lang w:val="ro-RO"/>
        </w:rPr>
        <w:t>Reducerea numărului de nou-născuți</w:t>
      </w:r>
      <w:r>
        <w:rPr>
          <w:rFonts w:ascii="Trebuchet MS" w:eastAsia="Times New Roman" w:hAnsi="Trebuchet MS" w:cs="Times New Roman"/>
          <w:kern w:val="0"/>
          <w:sz w:val="24"/>
          <w:szCs w:val="24"/>
          <w:lang w:val="ro-RO"/>
        </w:rPr>
        <w:t xml:space="preserve"> </w:t>
      </w:r>
      <w:r w:rsidRPr="001B28EC">
        <w:rPr>
          <w:rFonts w:ascii="Trebuchet MS" w:eastAsia="Times New Roman" w:hAnsi="Trebuchet MS" w:cs="Times New Roman"/>
          <w:kern w:val="0"/>
          <w:sz w:val="24"/>
          <w:szCs w:val="24"/>
          <w:lang w:val="ro-RO"/>
        </w:rPr>
        <w:t>abandonați din cauza precarității materiale</w:t>
      </w:r>
      <w:r>
        <w:rPr>
          <w:rFonts w:ascii="Trebuchet MS" w:eastAsia="Times New Roman" w:hAnsi="Trebuchet MS" w:cs="Times New Roman"/>
          <w:kern w:val="0"/>
          <w:sz w:val="24"/>
          <w:szCs w:val="24"/>
          <w:lang w:val="ro-RO"/>
        </w:rPr>
        <w:t xml:space="preserve">. </w:t>
      </w:r>
      <w:r w:rsidRPr="001B28EC">
        <w:rPr>
          <w:rFonts w:ascii="Trebuchet MS" w:eastAsia="Times New Roman" w:hAnsi="Trebuchet MS" w:cs="Times New Roman"/>
          <w:kern w:val="0"/>
          <w:sz w:val="24"/>
          <w:szCs w:val="24"/>
          <w:lang w:val="ro-RO"/>
        </w:rPr>
        <w:t>Facilitarea accesului la produse necesare cuplului mamă-nou-născut prin distribuirea de tichete sociale pe suport electronic pentru cuplul mamă-nou-născut.</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ro-RO"/>
        </w:rPr>
      </w:pPr>
    </w:p>
    <w:p w:rsidR="001177BB" w:rsidRPr="001B28EC" w:rsidRDefault="001177BB" w:rsidP="001177BB">
      <w:pPr>
        <w:spacing w:after="0" w:line="240" w:lineRule="auto"/>
        <w:contextualSpacing/>
        <w:jc w:val="both"/>
        <w:rPr>
          <w:rFonts w:ascii="Trebuchet MS" w:hAnsi="Trebuchet MS"/>
          <w:sz w:val="24"/>
          <w:szCs w:val="24"/>
          <w:lang w:val="pt-BR"/>
        </w:rPr>
      </w:pPr>
      <w:r w:rsidRPr="001B28EC">
        <w:rPr>
          <w:rFonts w:ascii="Trebuchet MS" w:hAnsi="Trebuchet MS"/>
          <w:b/>
          <w:bCs/>
          <w:sz w:val="24"/>
          <w:szCs w:val="24"/>
          <w:lang w:val="pt-BR"/>
        </w:rPr>
        <w:t>Beneficiarul</w:t>
      </w:r>
      <w:r w:rsidRPr="001B28EC">
        <w:rPr>
          <w:rFonts w:ascii="Trebuchet MS" w:hAnsi="Trebuchet MS"/>
          <w:sz w:val="24"/>
          <w:szCs w:val="24"/>
          <w:lang w:val="pt-BR"/>
        </w:rPr>
        <w:t xml:space="preserve"> este </w:t>
      </w:r>
      <w:r>
        <w:rPr>
          <w:rFonts w:ascii="Trebuchet MS" w:hAnsi="Trebuchet MS"/>
          <w:sz w:val="24"/>
          <w:szCs w:val="24"/>
          <w:lang w:val="pt-BR"/>
        </w:rPr>
        <w:t>M</w:t>
      </w:r>
      <w:r w:rsidRPr="001B28EC">
        <w:rPr>
          <w:rFonts w:ascii="Trebuchet MS" w:hAnsi="Trebuchet MS"/>
          <w:sz w:val="24"/>
          <w:szCs w:val="24"/>
          <w:lang w:val="pt-BR"/>
        </w:rPr>
        <w:t xml:space="preserve">inisterul </w:t>
      </w:r>
      <w:r>
        <w:rPr>
          <w:rFonts w:ascii="Trebuchet MS" w:hAnsi="Trebuchet MS"/>
          <w:sz w:val="24"/>
          <w:szCs w:val="24"/>
          <w:lang w:val="pt-BR"/>
        </w:rPr>
        <w:t>I</w:t>
      </w:r>
      <w:r w:rsidRPr="001B28EC">
        <w:rPr>
          <w:rFonts w:ascii="Trebuchet MS" w:hAnsi="Trebuchet MS"/>
          <w:sz w:val="24"/>
          <w:szCs w:val="24"/>
          <w:lang w:val="pt-BR"/>
        </w:rPr>
        <w:t xml:space="preserve">nvestițiilor și </w:t>
      </w:r>
      <w:r>
        <w:rPr>
          <w:rFonts w:ascii="Trebuchet MS" w:hAnsi="Trebuchet MS"/>
          <w:sz w:val="24"/>
          <w:szCs w:val="24"/>
          <w:lang w:val="pt-BR"/>
        </w:rPr>
        <w:t>P</w:t>
      </w:r>
      <w:r w:rsidRPr="001B28EC">
        <w:rPr>
          <w:rFonts w:ascii="Trebuchet MS" w:hAnsi="Trebuchet MS"/>
          <w:sz w:val="24"/>
          <w:szCs w:val="24"/>
          <w:lang w:val="pt-BR"/>
        </w:rPr>
        <w:t xml:space="preserve">roiectelor </w:t>
      </w:r>
      <w:r>
        <w:rPr>
          <w:rFonts w:ascii="Trebuchet MS" w:hAnsi="Trebuchet MS"/>
          <w:sz w:val="24"/>
          <w:szCs w:val="24"/>
          <w:lang w:val="pt-BR"/>
        </w:rPr>
        <w:t>E</w:t>
      </w:r>
      <w:r w:rsidRPr="001B28EC">
        <w:rPr>
          <w:rFonts w:ascii="Trebuchet MS" w:hAnsi="Trebuchet MS"/>
          <w:sz w:val="24"/>
          <w:szCs w:val="24"/>
          <w:lang w:val="pt-BR"/>
        </w:rPr>
        <w:t xml:space="preserve">uropene </w:t>
      </w:r>
      <w:r>
        <w:rPr>
          <w:rFonts w:ascii="Trebuchet MS" w:hAnsi="Trebuchet MS"/>
          <w:sz w:val="24"/>
          <w:szCs w:val="24"/>
          <w:lang w:val="pt-BR"/>
        </w:rPr>
        <w:t>prin</w:t>
      </w:r>
      <w:r w:rsidRPr="001B28EC">
        <w:rPr>
          <w:rFonts w:ascii="Trebuchet MS" w:hAnsi="Trebuchet MS"/>
          <w:sz w:val="24"/>
          <w:szCs w:val="24"/>
          <w:lang w:val="pt-BR"/>
        </w:rPr>
        <w:t xml:space="preserve"> Direcția Generală Implementare POAD.</w:t>
      </w:r>
    </w:p>
    <w:p w:rsidR="001177BB" w:rsidRPr="001B28EC" w:rsidRDefault="001177BB" w:rsidP="001177BB">
      <w:pPr>
        <w:spacing w:after="0" w:line="240" w:lineRule="auto"/>
        <w:contextualSpacing/>
        <w:jc w:val="both"/>
        <w:rPr>
          <w:rFonts w:ascii="Trebuchet MS" w:hAnsi="Trebuchet MS"/>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pt-BR"/>
        </w:rPr>
      </w:pPr>
      <w:r w:rsidRPr="001B28EC">
        <w:rPr>
          <w:rFonts w:ascii="Trebuchet MS" w:eastAsia="Times New Roman" w:hAnsi="Trebuchet MS" w:cs="Times New Roman"/>
          <w:b/>
          <w:bCs/>
          <w:kern w:val="0"/>
          <w:sz w:val="24"/>
          <w:szCs w:val="24"/>
          <w:lang w:val="pt-BR"/>
        </w:rPr>
        <w:t>Rezultatul obținut</w:t>
      </w:r>
      <w:r w:rsidRPr="001B28EC">
        <w:rPr>
          <w:rFonts w:ascii="Trebuchet MS" w:eastAsia="Times New Roman" w:hAnsi="Trebuchet MS" w:cs="Times New Roman"/>
          <w:kern w:val="0"/>
          <w:sz w:val="24"/>
          <w:szCs w:val="24"/>
          <w:lang w:val="pt-BR"/>
        </w:rPr>
        <w:t xml:space="preserve">a constat încreșterea calității vieții cuplului mamă-nou-născut în sensul acordarii de tichete sociale pe suport electronic pentru nou-născuți mamelor care au născut începand cu anul 2022, si care se aflăîn dificultate ridicată din punct de vedere socio-economic. Sprijinul a fost utilizat de către </w:t>
      </w:r>
      <w:r w:rsidRPr="003008F4">
        <w:rPr>
          <w:rFonts w:ascii="Trebuchet MS" w:eastAsia="Times New Roman" w:hAnsi="Trebuchet MS" w:cs="Times New Roman"/>
          <w:b/>
          <w:bCs/>
          <w:kern w:val="0"/>
          <w:sz w:val="24"/>
          <w:szCs w:val="24"/>
          <w:lang w:val="pt-BR"/>
        </w:rPr>
        <w:t>12,650 de beneficiari finali</w:t>
      </w:r>
      <w:r w:rsidRPr="001B28EC">
        <w:rPr>
          <w:rFonts w:ascii="Trebuchet MS" w:eastAsia="Times New Roman" w:hAnsi="Trebuchet MS" w:cs="Times New Roman"/>
          <w:kern w:val="0"/>
          <w:sz w:val="24"/>
          <w:szCs w:val="24"/>
          <w:lang w:val="pt-BR"/>
        </w:rPr>
        <w:t xml:space="preserve"> pentru a achiziționa, de la unitățile comerciale specializate, produse specifice îngrijirii acestora.Proiectul a contribuit la îmbunătățirea continuă a calității vieții persoanelor defavorizate și reducerea numărul de copii abandonați, proveniți din familii dezavantajate.</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1B28EC">
        <w:rPr>
          <w:rFonts w:ascii="Trebuchet MS" w:eastAsia="Times New Roman" w:hAnsi="Trebuchet MS" w:cs="Times New Roman"/>
          <w:b/>
          <w:bCs/>
          <w:kern w:val="0"/>
          <w:sz w:val="24"/>
          <w:szCs w:val="24"/>
          <w:lang w:val="pt-BR"/>
        </w:rPr>
        <w:t xml:space="preserve">Valoarea totală a Deciziei de Finanțare </w:t>
      </w:r>
      <w:r>
        <w:rPr>
          <w:rFonts w:ascii="Trebuchet MS" w:eastAsia="Times New Roman" w:hAnsi="Trebuchet MS" w:cs="Times New Roman"/>
          <w:b/>
          <w:bCs/>
          <w:kern w:val="0"/>
          <w:sz w:val="24"/>
          <w:szCs w:val="24"/>
          <w:lang w:val="pt-BR"/>
        </w:rPr>
        <w:t xml:space="preserve">a fost </w:t>
      </w:r>
      <w:r w:rsidRPr="001B28EC">
        <w:rPr>
          <w:rFonts w:ascii="Trebuchet MS" w:eastAsia="Times New Roman" w:hAnsi="Trebuchet MS" w:cs="Times New Roman"/>
          <w:b/>
          <w:bCs/>
          <w:kern w:val="0"/>
          <w:sz w:val="24"/>
          <w:szCs w:val="24"/>
          <w:lang w:val="pt-BR"/>
        </w:rPr>
        <w:t xml:space="preserve">de </w:t>
      </w:r>
      <w:r w:rsidRPr="001B28EC">
        <w:rPr>
          <w:rFonts w:ascii="Trebuchet MS" w:eastAsia="Times New Roman" w:hAnsi="Trebuchet MS" w:cs="Times New Roman"/>
          <w:b/>
          <w:bCs/>
          <w:kern w:val="0"/>
          <w:sz w:val="24"/>
          <w:szCs w:val="24"/>
          <w:lang w:val="ro-RO"/>
        </w:rPr>
        <w:t>30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070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150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50 lei.</w:t>
      </w: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1B28EC">
        <w:rPr>
          <w:rFonts w:ascii="Trebuchet MS" w:eastAsia="Times New Roman" w:hAnsi="Trebuchet MS" w:cs="Times New Roman"/>
          <w:b/>
          <w:bCs/>
          <w:kern w:val="0"/>
          <w:sz w:val="24"/>
          <w:szCs w:val="24"/>
          <w:lang w:val="pt-BR"/>
        </w:rPr>
        <w:t>Valoare eligibil</w:t>
      </w:r>
      <w:r w:rsidRPr="001B28EC">
        <w:rPr>
          <w:rFonts w:ascii="Trebuchet MS" w:eastAsia="Times New Roman" w:hAnsi="Trebuchet MS" w:cs="Times New Roman"/>
          <w:b/>
          <w:bCs/>
          <w:kern w:val="0"/>
          <w:sz w:val="24"/>
          <w:szCs w:val="24"/>
          <w:lang w:val="ro-RO"/>
        </w:rPr>
        <w:t xml:space="preserve">ă </w:t>
      </w:r>
      <w:r w:rsidRPr="001B28EC">
        <w:rPr>
          <w:rFonts w:ascii="Trebuchet MS" w:eastAsia="Times New Roman" w:hAnsi="Trebuchet MS" w:cs="Times New Roman"/>
          <w:b/>
          <w:bCs/>
          <w:kern w:val="0"/>
          <w:sz w:val="24"/>
          <w:szCs w:val="24"/>
          <w:lang w:val="pt-BR"/>
        </w:rPr>
        <w:t xml:space="preserve">nerambursabilă: </w:t>
      </w:r>
      <w:r w:rsidRPr="001B28EC">
        <w:rPr>
          <w:rFonts w:ascii="Trebuchet MS" w:eastAsia="Times New Roman" w:hAnsi="Trebuchet MS" w:cs="Times New Roman"/>
          <w:b/>
          <w:bCs/>
          <w:kern w:val="0"/>
          <w:sz w:val="24"/>
          <w:szCs w:val="24"/>
          <w:lang w:val="ro-RO"/>
        </w:rPr>
        <w:t>30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070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150</w:t>
      </w:r>
      <w:r>
        <w:rPr>
          <w:rFonts w:ascii="Trebuchet MS" w:eastAsia="Times New Roman" w:hAnsi="Trebuchet MS" w:cs="Times New Roman"/>
          <w:b/>
          <w:bCs/>
          <w:kern w:val="0"/>
          <w:sz w:val="24"/>
          <w:szCs w:val="24"/>
          <w:lang w:val="ro-RO"/>
        </w:rPr>
        <w:t>,</w:t>
      </w:r>
      <w:r w:rsidRPr="001B28EC">
        <w:rPr>
          <w:rFonts w:ascii="Trebuchet MS" w:eastAsia="Times New Roman" w:hAnsi="Trebuchet MS" w:cs="Times New Roman"/>
          <w:b/>
          <w:bCs/>
          <w:kern w:val="0"/>
          <w:sz w:val="24"/>
          <w:szCs w:val="24"/>
          <w:lang w:val="ro-RO"/>
        </w:rPr>
        <w:t xml:space="preserve">50 </w:t>
      </w:r>
      <w:r w:rsidRPr="001B28EC">
        <w:rPr>
          <w:rFonts w:ascii="Trebuchet MS" w:eastAsia="Times New Roman" w:hAnsi="Trebuchet MS" w:cs="Times New Roman"/>
          <w:b/>
          <w:bCs/>
          <w:kern w:val="0"/>
          <w:sz w:val="24"/>
          <w:szCs w:val="24"/>
          <w:lang w:val="pt-BR"/>
        </w:rPr>
        <w:t>lei</w:t>
      </w: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1177BB" w:rsidRDefault="001177BB">
      <w:pPr>
        <w:spacing w:after="0" w:line="240" w:lineRule="auto"/>
        <w:contextualSpacing/>
        <w:jc w:val="both"/>
        <w:rPr>
          <w:rFonts w:ascii="Trebuchet MS" w:eastAsia="Times New Roman" w:hAnsi="Trebuchet MS" w:cs="Times New Roman"/>
          <w:b/>
          <w:bCs/>
          <w:kern w:val="0"/>
          <w:sz w:val="24"/>
          <w:szCs w:val="24"/>
          <w:lang w:val="pt-BR"/>
        </w:rPr>
      </w:pPr>
      <w:r>
        <w:rPr>
          <w:rFonts w:ascii="Trebuchet MS" w:eastAsia="Times New Roman" w:hAnsi="Trebuchet MS" w:cs="Times New Roman"/>
          <w:b/>
          <w:bCs/>
          <w:kern w:val="0"/>
          <w:sz w:val="24"/>
          <w:szCs w:val="24"/>
          <w:lang w:val="pt-BR"/>
        </w:rPr>
        <w:t>I</w:t>
      </w:r>
      <w:r w:rsidRPr="001B28EC">
        <w:rPr>
          <w:rFonts w:ascii="Trebuchet MS" w:eastAsia="Times New Roman" w:hAnsi="Trebuchet MS" w:cs="Times New Roman"/>
          <w:b/>
          <w:bCs/>
          <w:kern w:val="0"/>
          <w:sz w:val="24"/>
          <w:szCs w:val="24"/>
          <w:lang w:val="pt-BR"/>
        </w:rPr>
        <w:t>mplementarea proiectului</w:t>
      </w:r>
      <w:r>
        <w:rPr>
          <w:rFonts w:ascii="Trebuchet MS" w:eastAsia="Times New Roman" w:hAnsi="Trebuchet MS" w:cs="Times New Roman"/>
          <w:b/>
          <w:bCs/>
          <w:kern w:val="0"/>
          <w:sz w:val="24"/>
          <w:szCs w:val="24"/>
          <w:lang w:val="pt-BR"/>
        </w:rPr>
        <w:t>s-a derulatîn perioada</w:t>
      </w:r>
      <w:r w:rsidRPr="00275251">
        <w:rPr>
          <w:rFonts w:ascii="Trebuchet MS" w:eastAsia="Times New Roman" w:hAnsi="Trebuchet MS" w:cs="Times New Roman"/>
          <w:b/>
          <w:bCs/>
          <w:kern w:val="0"/>
          <w:sz w:val="24"/>
          <w:szCs w:val="24"/>
          <w:lang w:val="pt-BR"/>
        </w:rPr>
        <w:t xml:space="preserve">: </w:t>
      </w:r>
      <w:r w:rsidRPr="001B28EC">
        <w:rPr>
          <w:rFonts w:ascii="Trebuchet MS" w:eastAsia="Times New Roman" w:hAnsi="Trebuchet MS" w:cs="Times New Roman"/>
          <w:b/>
          <w:bCs/>
          <w:kern w:val="0"/>
          <w:sz w:val="24"/>
          <w:szCs w:val="24"/>
          <w:lang w:val="pt-BR"/>
        </w:rPr>
        <w:t>10octombrie2022 – 31 decembrie 2023</w:t>
      </w:r>
      <w:r>
        <w:rPr>
          <w:rFonts w:ascii="Trebuchet MS" w:eastAsia="Times New Roman" w:hAnsi="Trebuchet MS" w:cs="Times New Roman"/>
          <w:b/>
          <w:bCs/>
          <w:kern w:val="0"/>
          <w:sz w:val="24"/>
          <w:szCs w:val="24"/>
          <w:lang w:val="pt-BR"/>
        </w:rPr>
        <w:t>.</w:t>
      </w:r>
    </w:p>
    <w:p w:rsidR="001177BB" w:rsidRDefault="001177BB">
      <w:pPr>
        <w:spacing w:after="0" w:line="240" w:lineRule="auto"/>
        <w:jc w:val="both"/>
        <w:rPr>
          <w:rFonts w:ascii="Trebuchet MS" w:hAnsi="Trebuchet MS"/>
          <w:sz w:val="20"/>
          <w:szCs w:val="20"/>
          <w:lang w:val="pt-BR"/>
        </w:rPr>
      </w:pPr>
    </w:p>
    <w:p w:rsidR="001177BB" w:rsidRPr="00B77221" w:rsidRDefault="001177BB" w:rsidP="001177BB">
      <w:pPr>
        <w:spacing w:before="100" w:beforeAutospacing="1" w:after="100" w:afterAutospacing="1" w:line="240" w:lineRule="auto"/>
        <w:jc w:val="center"/>
        <w:outlineLvl w:val="1"/>
        <w:rPr>
          <w:rFonts w:ascii="Trebuchet MS" w:eastAsia="Times New Roman" w:hAnsi="Trebuchet MS" w:cs="Times New Roman"/>
          <w:b/>
          <w:bCs/>
          <w:kern w:val="0"/>
          <w:lang w:val="pt-BR"/>
        </w:rPr>
      </w:pPr>
      <w:r>
        <w:rPr>
          <w:rFonts w:ascii="Trebuchet MS" w:hAnsi="Trebuchet MS"/>
          <w:b/>
          <w:bCs/>
          <w:sz w:val="28"/>
          <w:szCs w:val="28"/>
          <w:lang w:val="pt-BR"/>
        </w:rPr>
        <w:t>PREZENTARE</w:t>
      </w:r>
      <w:r w:rsidRPr="00B77221">
        <w:rPr>
          <w:rFonts w:ascii="Trebuchet MS" w:hAnsi="Trebuchet MS"/>
          <w:b/>
          <w:bCs/>
          <w:sz w:val="28"/>
          <w:szCs w:val="28"/>
          <w:lang w:val="pt-BR"/>
        </w:rPr>
        <w:t xml:space="preserve"> PROIECT</w:t>
      </w:r>
    </w:p>
    <w:p w:rsidR="001177BB" w:rsidRDefault="001177BB" w:rsidP="001177BB">
      <w:pPr>
        <w:jc w:val="center"/>
        <w:rPr>
          <w:rFonts w:ascii="Trebuchet MS" w:eastAsia="Times New Roman" w:hAnsi="Trebuchet MS" w:cs="Times New Roman"/>
          <w:b/>
          <w:bCs/>
          <w:kern w:val="0"/>
          <w:sz w:val="28"/>
          <w:szCs w:val="28"/>
          <w:lang w:val="pt-BR"/>
        </w:rPr>
      </w:pPr>
      <w:r w:rsidRPr="00154E0F">
        <w:rPr>
          <w:rFonts w:ascii="Trebuchet MS" w:hAnsi="Trebuchet MS"/>
          <w:b/>
          <w:bCs/>
          <w:sz w:val="28"/>
          <w:szCs w:val="28"/>
          <w:lang w:val="pt-BR"/>
        </w:rPr>
        <w:t>“</w:t>
      </w:r>
      <w:r w:rsidRPr="00FA381A">
        <w:rPr>
          <w:rFonts w:ascii="Trebuchet MS" w:hAnsi="Trebuchet MS" w:cs="Calibri"/>
          <w:b/>
          <w:sz w:val="28"/>
          <w:szCs w:val="28"/>
          <w:lang w:val="ro-RO"/>
        </w:rPr>
        <w:t>ACORDAREA DE PACHETE CU PRODUSE DE IGIENĂ ÎN CADRUL POAD 2018-2020</w:t>
      </w:r>
      <w:r w:rsidRPr="00154E0F">
        <w:rPr>
          <w:rFonts w:ascii="Trebuchet MS" w:hAnsi="Trebuchet MS"/>
          <w:b/>
          <w:bCs/>
          <w:sz w:val="28"/>
          <w:szCs w:val="28"/>
          <w:lang w:val="pt-BR"/>
        </w:rPr>
        <w:t xml:space="preserve">” - </w:t>
      </w:r>
      <w:r w:rsidRPr="00154E0F">
        <w:rPr>
          <w:rFonts w:ascii="Trebuchet MS" w:eastAsia="Times New Roman" w:hAnsi="Trebuchet MS" w:cs="Times New Roman"/>
          <w:b/>
          <w:bCs/>
          <w:kern w:val="0"/>
          <w:sz w:val="28"/>
          <w:szCs w:val="28"/>
          <w:lang w:val="pt-BR"/>
        </w:rPr>
        <w:t>cod SMIS - 1</w:t>
      </w:r>
      <w:r>
        <w:rPr>
          <w:rFonts w:ascii="Trebuchet MS" w:eastAsia="Times New Roman" w:hAnsi="Trebuchet MS" w:cs="Times New Roman"/>
          <w:b/>
          <w:bCs/>
          <w:kern w:val="0"/>
          <w:sz w:val="28"/>
          <w:szCs w:val="28"/>
          <w:lang w:val="pt-BR"/>
        </w:rPr>
        <w:t>25284</w:t>
      </w:r>
    </w:p>
    <w:p w:rsidR="001177BB" w:rsidRPr="00154E0F" w:rsidRDefault="001177BB" w:rsidP="001177BB">
      <w:pPr>
        <w:spacing w:after="0" w:line="240" w:lineRule="auto"/>
        <w:jc w:val="center"/>
        <w:rPr>
          <w:rFonts w:ascii="Trebuchet MS" w:hAnsi="Trebuchet MS"/>
          <w:b/>
          <w:bCs/>
          <w:sz w:val="28"/>
          <w:szCs w:val="28"/>
          <w:lang w:val="pt-BR"/>
        </w:rPr>
      </w:pP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1B28EC">
        <w:rPr>
          <w:rFonts w:ascii="Trebuchet MS" w:eastAsia="Times New Roman" w:hAnsi="Trebuchet MS" w:cs="Times New Roman"/>
          <w:b/>
          <w:bCs/>
          <w:kern w:val="0"/>
          <w:sz w:val="24"/>
          <w:szCs w:val="24"/>
          <w:lang w:val="pt-BR"/>
        </w:rPr>
        <w:t xml:space="preserve">În luna </w:t>
      </w:r>
      <w:r>
        <w:rPr>
          <w:rFonts w:ascii="Trebuchet MS" w:eastAsia="Times New Roman" w:hAnsi="Trebuchet MS" w:cs="Times New Roman"/>
          <w:b/>
          <w:bCs/>
          <w:kern w:val="0"/>
          <w:sz w:val="24"/>
          <w:szCs w:val="24"/>
          <w:lang w:val="pt-BR"/>
        </w:rPr>
        <w:t>octombrie</w:t>
      </w:r>
      <w:r w:rsidRPr="001B28EC">
        <w:rPr>
          <w:rFonts w:ascii="Trebuchet MS" w:eastAsia="Times New Roman" w:hAnsi="Trebuchet MS" w:cs="Times New Roman"/>
          <w:b/>
          <w:bCs/>
          <w:kern w:val="0"/>
          <w:sz w:val="24"/>
          <w:szCs w:val="24"/>
          <w:lang w:val="pt-BR"/>
        </w:rPr>
        <w:t xml:space="preserve"> 20</w:t>
      </w:r>
      <w:r>
        <w:rPr>
          <w:rFonts w:ascii="Trebuchet MS" w:eastAsia="Times New Roman" w:hAnsi="Trebuchet MS" w:cs="Times New Roman"/>
          <w:b/>
          <w:bCs/>
          <w:kern w:val="0"/>
          <w:sz w:val="24"/>
          <w:szCs w:val="24"/>
          <w:lang w:val="pt-BR"/>
        </w:rPr>
        <w:t>18</w:t>
      </w:r>
      <w:r w:rsidRPr="001B28EC">
        <w:rPr>
          <w:rFonts w:ascii="Trebuchet MS" w:eastAsia="Times New Roman" w:hAnsi="Trebuchet MS" w:cs="Times New Roman"/>
          <w:b/>
          <w:bCs/>
          <w:kern w:val="0"/>
          <w:sz w:val="24"/>
          <w:szCs w:val="24"/>
          <w:lang w:val="pt-BR"/>
        </w:rPr>
        <w:t>a fost semnată decizia de finanțare nr</w:t>
      </w:r>
      <w:r>
        <w:rPr>
          <w:rFonts w:ascii="Trebuchet MS" w:eastAsia="Times New Roman" w:hAnsi="Trebuchet MS" w:cs="Times New Roman"/>
          <w:b/>
          <w:bCs/>
          <w:kern w:val="0"/>
          <w:sz w:val="24"/>
          <w:szCs w:val="24"/>
          <w:lang w:val="pt-BR"/>
        </w:rPr>
        <w:t>. 77594/</w:t>
      </w:r>
      <w:r w:rsidRPr="001B28EC">
        <w:rPr>
          <w:rFonts w:ascii="Trebuchet MS" w:eastAsia="Times New Roman" w:hAnsi="Trebuchet MS" w:cs="Times New Roman"/>
          <w:b/>
          <w:bCs/>
          <w:kern w:val="0"/>
          <w:sz w:val="24"/>
          <w:szCs w:val="24"/>
          <w:lang w:val="pt-BR"/>
        </w:rPr>
        <w:t>POAD/</w:t>
      </w:r>
      <w:r>
        <w:rPr>
          <w:rFonts w:ascii="Trebuchet MS" w:eastAsia="Times New Roman" w:hAnsi="Trebuchet MS" w:cs="Times New Roman"/>
          <w:b/>
          <w:bCs/>
          <w:kern w:val="0"/>
          <w:sz w:val="24"/>
          <w:szCs w:val="24"/>
          <w:lang w:val="pt-BR"/>
        </w:rPr>
        <w:t>412/1/6/125284</w:t>
      </w:r>
      <w:r w:rsidRPr="001B28EC">
        <w:rPr>
          <w:rFonts w:ascii="Trebuchet MS" w:eastAsia="Times New Roman" w:hAnsi="Trebuchet MS" w:cs="Times New Roman"/>
          <w:b/>
          <w:bCs/>
          <w:kern w:val="0"/>
          <w:sz w:val="24"/>
          <w:szCs w:val="24"/>
          <w:lang w:val="pt-BR"/>
        </w:rPr>
        <w:t xml:space="preserve">, pentru proiectul </w:t>
      </w:r>
      <w:r w:rsidRPr="00C813B5">
        <w:rPr>
          <w:rFonts w:ascii="Trebuchet MS" w:eastAsia="Times New Roman" w:hAnsi="Trebuchet MS" w:cs="Times New Roman"/>
          <w:b/>
          <w:bCs/>
          <w:i/>
          <w:iCs/>
          <w:kern w:val="0"/>
          <w:sz w:val="24"/>
          <w:szCs w:val="24"/>
          <w:lang w:val="pt-BR"/>
        </w:rPr>
        <w:t>„Acordarea de pachete cu produse de igienă în cadrul POAD 2018-2020”,</w:t>
      </w:r>
      <w:r w:rsidRPr="001B28EC">
        <w:rPr>
          <w:rFonts w:ascii="Trebuchet MS" w:eastAsia="Times New Roman" w:hAnsi="Trebuchet MS" w:cs="Times New Roman"/>
          <w:b/>
          <w:bCs/>
          <w:kern w:val="0"/>
          <w:sz w:val="24"/>
          <w:szCs w:val="24"/>
          <w:lang w:val="pt-BR"/>
        </w:rPr>
        <w:t>cod SMIS 1</w:t>
      </w:r>
      <w:r>
        <w:rPr>
          <w:rFonts w:ascii="Trebuchet MS" w:eastAsia="Times New Roman" w:hAnsi="Trebuchet MS" w:cs="Times New Roman"/>
          <w:b/>
          <w:bCs/>
          <w:kern w:val="0"/>
          <w:sz w:val="24"/>
          <w:szCs w:val="24"/>
          <w:lang w:val="pt-BR"/>
        </w:rPr>
        <w:t>25284</w:t>
      </w:r>
      <w:r w:rsidRPr="001B28EC">
        <w:rPr>
          <w:rFonts w:ascii="Trebuchet MS" w:eastAsia="Times New Roman" w:hAnsi="Trebuchet MS" w:cs="Times New Roman"/>
          <w:b/>
          <w:bCs/>
          <w:kern w:val="0"/>
          <w:sz w:val="24"/>
          <w:szCs w:val="24"/>
          <w:lang w:val="pt-BR"/>
        </w:rPr>
        <w:t>– Proiect finanțatdin Fondul de ajutor european pentru cele mai defavorizate persoaneprin Programul Operațional Ajutorarea Persoanelor Dezavantajate 2014-2020.</w:t>
      </w: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FE74BE" w:rsidRDefault="001177BB" w:rsidP="001177BB">
      <w:pPr>
        <w:spacing w:after="0" w:line="240" w:lineRule="auto"/>
        <w:contextualSpacing/>
        <w:jc w:val="both"/>
        <w:rPr>
          <w:rFonts w:ascii="Trebuchet MS" w:eastAsia="Times New Roman" w:hAnsi="Trebuchet MS" w:cs="Times New Roman"/>
          <w:i/>
          <w:iCs/>
          <w:kern w:val="0"/>
          <w:sz w:val="24"/>
          <w:szCs w:val="24"/>
          <w:lang w:val="pt-BR"/>
        </w:rPr>
      </w:pPr>
      <w:r w:rsidRPr="001B28EC">
        <w:rPr>
          <w:rFonts w:ascii="Trebuchet MS" w:eastAsia="Times New Roman" w:hAnsi="Trebuchet MS" w:cs="Times New Roman"/>
          <w:b/>
          <w:bCs/>
          <w:kern w:val="0"/>
          <w:sz w:val="24"/>
          <w:szCs w:val="24"/>
          <w:lang w:val="pt-BR"/>
        </w:rPr>
        <w:t>Obiectivul general</w:t>
      </w:r>
      <w:r w:rsidRPr="001B28EC">
        <w:rPr>
          <w:rFonts w:ascii="Trebuchet MS" w:eastAsia="Times New Roman" w:hAnsi="Trebuchet MS" w:cs="Times New Roman"/>
          <w:kern w:val="0"/>
          <w:sz w:val="24"/>
          <w:szCs w:val="24"/>
          <w:lang w:val="pt-BR"/>
        </w:rPr>
        <w:t xml:space="preserve"> al proiectului a constat în </w:t>
      </w:r>
      <w:r w:rsidRPr="002E6EA9">
        <w:rPr>
          <w:rFonts w:ascii="Trebuchet MS" w:eastAsia="Times New Roman" w:hAnsi="Trebuchet MS" w:cs="Times New Roman"/>
          <w:kern w:val="0"/>
          <w:sz w:val="24"/>
          <w:szCs w:val="24"/>
          <w:lang w:val="pt-BR"/>
        </w:rPr>
        <w:t>cre</w:t>
      </w:r>
      <w:r>
        <w:rPr>
          <w:rFonts w:ascii="Trebuchet MS" w:eastAsia="Times New Roman" w:hAnsi="Trebuchet MS" w:cs="Times New Roman"/>
          <w:kern w:val="0"/>
          <w:sz w:val="24"/>
          <w:szCs w:val="24"/>
          <w:lang w:val="ro-RO"/>
        </w:rPr>
        <w:t>ș</w:t>
      </w:r>
      <w:r w:rsidRPr="002E6EA9">
        <w:rPr>
          <w:rFonts w:ascii="Trebuchet MS" w:eastAsia="Times New Roman" w:hAnsi="Trebuchet MS" w:cs="Times New Roman"/>
          <w:kern w:val="0"/>
          <w:sz w:val="24"/>
          <w:szCs w:val="24"/>
          <w:lang w:val="pt-BR"/>
        </w:rPr>
        <w:t>terea calit</w:t>
      </w:r>
      <w:r>
        <w:rPr>
          <w:rFonts w:ascii="Trebuchet MS" w:eastAsia="Times New Roman" w:hAnsi="Trebuchet MS" w:cs="Times New Roman"/>
          <w:kern w:val="0"/>
          <w:sz w:val="24"/>
          <w:szCs w:val="24"/>
          <w:lang w:val="pt-BR"/>
        </w:rPr>
        <w:t>ăț</w:t>
      </w:r>
      <w:r w:rsidRPr="002E6EA9">
        <w:rPr>
          <w:rFonts w:ascii="Trebuchet MS" w:eastAsia="Times New Roman" w:hAnsi="Trebuchet MS" w:cs="Times New Roman"/>
          <w:kern w:val="0"/>
          <w:sz w:val="24"/>
          <w:szCs w:val="24"/>
          <w:lang w:val="pt-BR"/>
        </w:rPr>
        <w:t>ii vie</w:t>
      </w:r>
      <w:r>
        <w:rPr>
          <w:rFonts w:ascii="Trebuchet MS" w:eastAsia="Times New Roman" w:hAnsi="Trebuchet MS" w:cs="Times New Roman"/>
          <w:kern w:val="0"/>
          <w:sz w:val="24"/>
          <w:szCs w:val="24"/>
          <w:lang w:val="pt-BR"/>
        </w:rPr>
        <w:t>ț</w:t>
      </w:r>
      <w:r w:rsidRPr="002E6EA9">
        <w:rPr>
          <w:rFonts w:ascii="Trebuchet MS" w:eastAsia="Times New Roman" w:hAnsi="Trebuchet MS" w:cs="Times New Roman"/>
          <w:kern w:val="0"/>
          <w:sz w:val="24"/>
          <w:szCs w:val="24"/>
          <w:lang w:val="pt-BR"/>
        </w:rPr>
        <w:t>ii prin intensificarea sprijinului de care beneficiaz</w:t>
      </w:r>
      <w:r>
        <w:rPr>
          <w:rFonts w:ascii="Trebuchet MS" w:eastAsia="Times New Roman" w:hAnsi="Trebuchet MS" w:cs="Times New Roman"/>
          <w:kern w:val="0"/>
          <w:sz w:val="24"/>
          <w:szCs w:val="24"/>
          <w:lang w:val="pt-BR"/>
        </w:rPr>
        <w:t>ă</w:t>
      </w:r>
      <w:r w:rsidRPr="002E6EA9">
        <w:rPr>
          <w:rFonts w:ascii="Trebuchet MS" w:eastAsia="Times New Roman" w:hAnsi="Trebuchet MS" w:cs="Times New Roman"/>
          <w:kern w:val="0"/>
          <w:sz w:val="24"/>
          <w:szCs w:val="24"/>
          <w:lang w:val="pt-BR"/>
        </w:rPr>
        <w:t xml:space="preserve"> persoaneledezavantajate/ marginalizate</w:t>
      </w:r>
      <w:r>
        <w:rPr>
          <w:rFonts w:ascii="Trebuchet MS" w:eastAsia="Times New Roman" w:hAnsi="Trebuchet MS" w:cs="Times New Roman"/>
          <w:kern w:val="0"/>
          <w:sz w:val="24"/>
          <w:szCs w:val="24"/>
          <w:lang w:val="pt-BR"/>
        </w:rPr>
        <w:t xml:space="preserve">, </w:t>
      </w:r>
      <w:r w:rsidRPr="001B28EC">
        <w:rPr>
          <w:rFonts w:ascii="Trebuchet MS" w:eastAsia="Times New Roman" w:hAnsi="Trebuchet MS" w:cs="Times New Roman"/>
          <w:kern w:val="0"/>
          <w:sz w:val="24"/>
          <w:szCs w:val="24"/>
          <w:lang w:val="pt-BR"/>
        </w:rPr>
        <w:t xml:space="preserve">în acord cu prevederile </w:t>
      </w:r>
      <w:r>
        <w:rPr>
          <w:rFonts w:ascii="Trebuchet MS" w:eastAsia="Times New Roman" w:hAnsi="Trebuchet MS" w:cs="Times New Roman"/>
          <w:kern w:val="0"/>
          <w:sz w:val="24"/>
          <w:szCs w:val="24"/>
          <w:lang w:val="pt-BR"/>
        </w:rPr>
        <w:t>OUG</w:t>
      </w:r>
      <w:r w:rsidRPr="00FE74BE">
        <w:rPr>
          <w:rFonts w:ascii="Trebuchet MS" w:eastAsia="Times New Roman" w:hAnsi="Trebuchet MS" w:cs="Times New Roman"/>
          <w:kern w:val="0"/>
          <w:sz w:val="24"/>
          <w:szCs w:val="24"/>
          <w:lang w:val="pt-BR"/>
        </w:rPr>
        <w:t xml:space="preserve"> nr. 84 din 21 mai 2020</w:t>
      </w:r>
      <w:r w:rsidRPr="00FE74BE">
        <w:rPr>
          <w:rFonts w:ascii="Trebuchet MS" w:eastAsia="Times New Roman" w:hAnsi="Trebuchet MS" w:cs="Times New Roman"/>
          <w:i/>
          <w:iCs/>
          <w:kern w:val="0"/>
          <w:sz w:val="24"/>
          <w:szCs w:val="24"/>
          <w:lang w:val="pt-BR"/>
        </w:rPr>
        <w:t>pentru stabilirea unor măsuri necesare în vederea implementării Programului operațional Ajutorarea persoanelor defavorizate – POAD.</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pt-BR"/>
        </w:rPr>
      </w:pP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1B28EC">
        <w:rPr>
          <w:rFonts w:ascii="Trebuchet MS" w:eastAsia="Times New Roman" w:hAnsi="Trebuchet MS" w:cs="Times New Roman"/>
          <w:b/>
          <w:bCs/>
          <w:kern w:val="0"/>
          <w:sz w:val="24"/>
          <w:szCs w:val="24"/>
          <w:lang w:val="pt-BR"/>
        </w:rPr>
        <w:t>Obiectivul specific</w:t>
      </w:r>
      <w:r w:rsidRPr="001B28EC">
        <w:rPr>
          <w:rFonts w:ascii="Trebuchet MS" w:eastAsia="Times New Roman" w:hAnsi="Trebuchet MS" w:cs="Times New Roman"/>
          <w:kern w:val="0"/>
          <w:sz w:val="24"/>
          <w:szCs w:val="24"/>
          <w:lang w:val="pt-BR"/>
        </w:rPr>
        <w:t xml:space="preserve"> a constat </w:t>
      </w:r>
      <w:r w:rsidRPr="001B28EC">
        <w:rPr>
          <w:rFonts w:ascii="Trebuchet MS" w:eastAsia="Times New Roman" w:hAnsi="Trebuchet MS" w:cs="Times New Roman"/>
          <w:kern w:val="0"/>
          <w:sz w:val="24"/>
          <w:szCs w:val="24"/>
          <w:lang w:val="ro-RO"/>
        </w:rPr>
        <w:t xml:space="preserve">în </w:t>
      </w:r>
      <w:r>
        <w:rPr>
          <w:rFonts w:ascii="Trebuchet MS" w:eastAsia="Times New Roman" w:hAnsi="Trebuchet MS" w:cs="Times New Roman"/>
          <w:kern w:val="0"/>
          <w:sz w:val="24"/>
          <w:szCs w:val="24"/>
          <w:lang w:val="ro-RO"/>
        </w:rPr>
        <w:t>r</w:t>
      </w:r>
      <w:r w:rsidRPr="006C3C82">
        <w:rPr>
          <w:rFonts w:ascii="Trebuchet MS" w:eastAsia="Times New Roman" w:hAnsi="Trebuchet MS" w:cs="Times New Roman"/>
          <w:kern w:val="0"/>
          <w:sz w:val="24"/>
          <w:szCs w:val="24"/>
          <w:lang w:val="ro-RO"/>
        </w:rPr>
        <w:t xml:space="preserve">educerea numărului de persoane aflate </w:t>
      </w:r>
      <w:r>
        <w:rPr>
          <w:rFonts w:ascii="Trebuchet MS" w:eastAsia="Times New Roman" w:hAnsi="Trebuchet MS" w:cs="Times New Roman"/>
          <w:kern w:val="0"/>
          <w:sz w:val="24"/>
          <w:szCs w:val="24"/>
          <w:lang w:val="ro-RO"/>
        </w:rPr>
        <w:t>î</w:t>
      </w:r>
      <w:r w:rsidRPr="006C3C82">
        <w:rPr>
          <w:rFonts w:ascii="Trebuchet MS" w:eastAsia="Times New Roman" w:hAnsi="Trebuchet MS" w:cs="Times New Roman"/>
          <w:kern w:val="0"/>
          <w:sz w:val="24"/>
          <w:szCs w:val="24"/>
          <w:lang w:val="ro-RO"/>
        </w:rPr>
        <w:t xml:space="preserve">n risc de sărăcie </w:t>
      </w:r>
      <w:r>
        <w:rPr>
          <w:rFonts w:ascii="Trebuchet MS" w:eastAsia="Times New Roman" w:hAnsi="Trebuchet MS" w:cs="Times New Roman"/>
          <w:kern w:val="0"/>
          <w:sz w:val="24"/>
          <w:szCs w:val="24"/>
          <w:lang w:val="ro-RO"/>
        </w:rPr>
        <w:t>ș</w:t>
      </w:r>
      <w:r w:rsidRPr="006C3C82">
        <w:rPr>
          <w:rFonts w:ascii="Trebuchet MS" w:eastAsia="Times New Roman" w:hAnsi="Trebuchet MS" w:cs="Times New Roman"/>
          <w:kern w:val="0"/>
          <w:sz w:val="24"/>
          <w:szCs w:val="24"/>
          <w:lang w:val="ro-RO"/>
        </w:rPr>
        <w:t>i excluziune social</w:t>
      </w:r>
      <w:r>
        <w:rPr>
          <w:rFonts w:ascii="Trebuchet MS" w:eastAsia="Times New Roman" w:hAnsi="Trebuchet MS" w:cs="Times New Roman"/>
          <w:kern w:val="0"/>
          <w:sz w:val="24"/>
          <w:szCs w:val="24"/>
          <w:lang w:val="ro-RO"/>
        </w:rPr>
        <w:t>ă</w:t>
      </w:r>
      <w:r w:rsidRPr="006C3C82">
        <w:rPr>
          <w:rFonts w:ascii="Trebuchet MS" w:eastAsia="Times New Roman" w:hAnsi="Trebuchet MS" w:cs="Times New Roman"/>
          <w:kern w:val="0"/>
          <w:sz w:val="24"/>
          <w:szCs w:val="24"/>
          <w:lang w:val="ro-RO"/>
        </w:rPr>
        <w:t xml:space="preserve"> prin furnizarea unui număr de 4</w:t>
      </w:r>
      <w:r>
        <w:rPr>
          <w:rFonts w:ascii="Trebuchet MS" w:eastAsia="Times New Roman" w:hAnsi="Trebuchet MS" w:cs="Times New Roman"/>
          <w:kern w:val="0"/>
          <w:sz w:val="24"/>
          <w:szCs w:val="24"/>
          <w:lang w:val="ro-RO"/>
        </w:rPr>
        <w:t>,</w:t>
      </w:r>
      <w:r w:rsidRPr="006C3C82">
        <w:rPr>
          <w:rFonts w:ascii="Trebuchet MS" w:eastAsia="Times New Roman" w:hAnsi="Trebuchet MS" w:cs="Times New Roman"/>
          <w:kern w:val="0"/>
          <w:sz w:val="24"/>
          <w:szCs w:val="24"/>
          <w:lang w:val="ro-RO"/>
        </w:rPr>
        <w:t>755</w:t>
      </w:r>
      <w:r>
        <w:rPr>
          <w:rFonts w:ascii="Trebuchet MS" w:eastAsia="Times New Roman" w:hAnsi="Trebuchet MS" w:cs="Times New Roman"/>
          <w:kern w:val="0"/>
          <w:sz w:val="24"/>
          <w:szCs w:val="24"/>
          <w:lang w:val="ro-RO"/>
        </w:rPr>
        <w:t>,</w:t>
      </w:r>
      <w:r w:rsidRPr="006C3C82">
        <w:rPr>
          <w:rFonts w:ascii="Trebuchet MS" w:eastAsia="Times New Roman" w:hAnsi="Trebuchet MS" w:cs="Times New Roman"/>
          <w:kern w:val="0"/>
          <w:sz w:val="24"/>
          <w:szCs w:val="24"/>
          <w:lang w:val="ro-RO"/>
        </w:rPr>
        <w:t>408pachete cu produse de igien</w:t>
      </w:r>
      <w:r>
        <w:rPr>
          <w:rFonts w:ascii="Trebuchet MS" w:eastAsia="Times New Roman" w:hAnsi="Trebuchet MS" w:cs="Times New Roman"/>
          <w:kern w:val="0"/>
          <w:sz w:val="24"/>
          <w:szCs w:val="24"/>
          <w:lang w:val="ro-RO"/>
        </w:rPr>
        <w:t>ă î</w:t>
      </w:r>
      <w:r w:rsidRPr="006C3C82">
        <w:rPr>
          <w:rFonts w:ascii="Trebuchet MS" w:eastAsia="Times New Roman" w:hAnsi="Trebuchet MS" w:cs="Times New Roman"/>
          <w:kern w:val="0"/>
          <w:sz w:val="24"/>
          <w:szCs w:val="24"/>
          <w:lang w:val="ro-RO"/>
        </w:rPr>
        <w:t>n cadrul celor 4 distribuții</w:t>
      </w:r>
      <w:r>
        <w:rPr>
          <w:rFonts w:ascii="Trebuchet MS" w:eastAsia="Times New Roman" w:hAnsi="Trebuchet MS" w:cs="Times New Roman"/>
          <w:kern w:val="0"/>
          <w:sz w:val="24"/>
          <w:szCs w:val="24"/>
          <w:lang w:val="ro-RO"/>
        </w:rPr>
        <w:t xml:space="preserve"> î</w:t>
      </w:r>
      <w:r w:rsidRPr="006C3C82">
        <w:rPr>
          <w:rFonts w:ascii="Trebuchet MS" w:eastAsia="Times New Roman" w:hAnsi="Trebuchet MS" w:cs="Times New Roman"/>
          <w:kern w:val="0"/>
          <w:sz w:val="24"/>
          <w:szCs w:val="24"/>
          <w:lang w:val="ro-RO"/>
        </w:rPr>
        <w:t xml:space="preserve">n perioada 2018 </w:t>
      </w:r>
      <w:r>
        <w:rPr>
          <w:rFonts w:ascii="Trebuchet MS" w:eastAsia="Times New Roman" w:hAnsi="Trebuchet MS" w:cs="Times New Roman"/>
          <w:kern w:val="0"/>
          <w:sz w:val="24"/>
          <w:szCs w:val="24"/>
          <w:lang w:val="ro-RO"/>
        </w:rPr>
        <w:t>–</w:t>
      </w:r>
      <w:r w:rsidRPr="006C3C82">
        <w:rPr>
          <w:rFonts w:ascii="Trebuchet MS" w:eastAsia="Times New Roman" w:hAnsi="Trebuchet MS" w:cs="Times New Roman"/>
          <w:kern w:val="0"/>
          <w:sz w:val="24"/>
          <w:szCs w:val="24"/>
          <w:lang w:val="ro-RO"/>
        </w:rPr>
        <w:t xml:space="preserve"> 2020</w:t>
      </w:r>
      <w:r>
        <w:rPr>
          <w:rFonts w:ascii="Trebuchet MS" w:eastAsia="Times New Roman" w:hAnsi="Trebuchet MS" w:cs="Times New Roman"/>
          <w:kern w:val="0"/>
          <w:sz w:val="24"/>
          <w:szCs w:val="24"/>
          <w:lang w:val="pt-BR"/>
        </w:rPr>
        <w:t xml:space="preserve">. </w:t>
      </w:r>
      <w:r w:rsidRPr="006C3C82">
        <w:rPr>
          <w:rFonts w:ascii="Trebuchet MS" w:eastAsia="Times New Roman" w:hAnsi="Trebuchet MS" w:cs="Times New Roman"/>
          <w:kern w:val="0"/>
          <w:sz w:val="24"/>
          <w:szCs w:val="24"/>
          <w:lang w:val="ro-RO"/>
        </w:rPr>
        <w:t>Completarea sprijinului oferit prin furnizarea de m</w:t>
      </w:r>
      <w:r>
        <w:rPr>
          <w:rFonts w:ascii="Trebuchet MS" w:eastAsia="Times New Roman" w:hAnsi="Trebuchet MS" w:cs="Times New Roman"/>
          <w:kern w:val="0"/>
          <w:sz w:val="24"/>
          <w:szCs w:val="24"/>
          <w:lang w:val="ro-RO"/>
        </w:rPr>
        <w:t>ă</w:t>
      </w:r>
      <w:r w:rsidRPr="006C3C82">
        <w:rPr>
          <w:rFonts w:ascii="Trebuchet MS" w:eastAsia="Times New Roman" w:hAnsi="Trebuchet MS" w:cs="Times New Roman"/>
          <w:kern w:val="0"/>
          <w:sz w:val="24"/>
          <w:szCs w:val="24"/>
          <w:lang w:val="ro-RO"/>
        </w:rPr>
        <w:t>suri auxiliare unui număr de 1</w:t>
      </w:r>
      <w:r>
        <w:rPr>
          <w:rFonts w:ascii="Trebuchet MS" w:eastAsia="Times New Roman" w:hAnsi="Trebuchet MS" w:cs="Times New Roman"/>
          <w:kern w:val="0"/>
          <w:sz w:val="24"/>
          <w:szCs w:val="24"/>
          <w:lang w:val="ro-RO"/>
        </w:rPr>
        <w:t>,</w:t>
      </w:r>
      <w:r w:rsidRPr="006C3C82">
        <w:rPr>
          <w:rFonts w:ascii="Trebuchet MS" w:eastAsia="Times New Roman" w:hAnsi="Trebuchet MS" w:cs="Times New Roman"/>
          <w:kern w:val="0"/>
          <w:sz w:val="24"/>
          <w:szCs w:val="24"/>
          <w:lang w:val="ro-RO"/>
        </w:rPr>
        <w:t>188</w:t>
      </w:r>
      <w:r>
        <w:rPr>
          <w:rFonts w:ascii="Trebuchet MS" w:eastAsia="Times New Roman" w:hAnsi="Trebuchet MS" w:cs="Times New Roman"/>
          <w:kern w:val="0"/>
          <w:sz w:val="24"/>
          <w:szCs w:val="24"/>
          <w:lang w:val="ro-RO"/>
        </w:rPr>
        <w:t>,</w:t>
      </w:r>
      <w:r w:rsidRPr="006C3C82">
        <w:rPr>
          <w:rFonts w:ascii="Trebuchet MS" w:eastAsia="Times New Roman" w:hAnsi="Trebuchet MS" w:cs="Times New Roman"/>
          <w:kern w:val="0"/>
          <w:sz w:val="24"/>
          <w:szCs w:val="24"/>
          <w:lang w:val="ro-RO"/>
        </w:rPr>
        <w:t xml:space="preserve">852 persoane aparținând grupului țintă,de tipul: educație cu privire la asigurarea igienei corporale </w:t>
      </w:r>
      <w:r>
        <w:rPr>
          <w:rFonts w:ascii="Trebuchet MS" w:eastAsia="Times New Roman" w:hAnsi="Trebuchet MS" w:cs="Times New Roman"/>
          <w:kern w:val="0"/>
          <w:sz w:val="24"/>
          <w:szCs w:val="24"/>
          <w:lang w:val="ro-RO"/>
        </w:rPr>
        <w:t>ș</w:t>
      </w:r>
      <w:r w:rsidRPr="006C3C82">
        <w:rPr>
          <w:rFonts w:ascii="Trebuchet MS" w:eastAsia="Times New Roman" w:hAnsi="Trebuchet MS" w:cs="Times New Roman"/>
          <w:kern w:val="0"/>
          <w:sz w:val="24"/>
          <w:szCs w:val="24"/>
          <w:lang w:val="ro-RO"/>
        </w:rPr>
        <w:t>i a locuinței, facilitarea accesului la servicii medicale, orientarea către</w:t>
      </w:r>
      <w:r>
        <w:rPr>
          <w:rFonts w:ascii="Trebuchet MS" w:eastAsia="Times New Roman" w:hAnsi="Trebuchet MS" w:cs="Times New Roman"/>
          <w:kern w:val="0"/>
          <w:sz w:val="24"/>
          <w:szCs w:val="24"/>
          <w:lang w:val="ro-RO"/>
        </w:rPr>
        <w:t xml:space="preserve"> </w:t>
      </w:r>
      <w:r w:rsidRPr="006C3C82">
        <w:rPr>
          <w:rFonts w:ascii="Trebuchet MS" w:eastAsia="Times New Roman" w:hAnsi="Trebuchet MS" w:cs="Times New Roman"/>
          <w:kern w:val="0"/>
          <w:sz w:val="24"/>
          <w:szCs w:val="24"/>
          <w:lang w:val="ro-RO"/>
        </w:rPr>
        <w:t xml:space="preserve">servicii sociale, orientarea </w:t>
      </w:r>
      <w:r>
        <w:rPr>
          <w:rFonts w:ascii="Trebuchet MS" w:eastAsia="Times New Roman" w:hAnsi="Trebuchet MS" w:cs="Times New Roman"/>
          <w:kern w:val="0"/>
          <w:sz w:val="24"/>
          <w:szCs w:val="24"/>
          <w:lang w:val="ro-RO"/>
        </w:rPr>
        <w:t>î</w:t>
      </w:r>
      <w:r w:rsidRPr="006C3C82">
        <w:rPr>
          <w:rFonts w:ascii="Trebuchet MS" w:eastAsia="Times New Roman" w:hAnsi="Trebuchet MS" w:cs="Times New Roman"/>
          <w:kern w:val="0"/>
          <w:sz w:val="24"/>
          <w:szCs w:val="24"/>
          <w:lang w:val="ro-RO"/>
        </w:rPr>
        <w:t xml:space="preserve">n vederea inserției profesionale, sprijin </w:t>
      </w:r>
      <w:r>
        <w:rPr>
          <w:rFonts w:ascii="Trebuchet MS" w:eastAsia="Times New Roman" w:hAnsi="Trebuchet MS" w:cs="Times New Roman"/>
          <w:kern w:val="0"/>
          <w:sz w:val="24"/>
          <w:szCs w:val="24"/>
          <w:lang w:val="ro-RO"/>
        </w:rPr>
        <w:t>î</w:t>
      </w:r>
      <w:r w:rsidRPr="006C3C82">
        <w:rPr>
          <w:rFonts w:ascii="Trebuchet MS" w:eastAsia="Times New Roman" w:hAnsi="Trebuchet MS" w:cs="Times New Roman"/>
          <w:kern w:val="0"/>
          <w:sz w:val="24"/>
          <w:szCs w:val="24"/>
          <w:lang w:val="ro-RO"/>
        </w:rPr>
        <w:t xml:space="preserve">n căutarea unui loc de munca, recomandări culinare </w:t>
      </w:r>
      <w:r>
        <w:rPr>
          <w:rFonts w:ascii="Trebuchet MS" w:eastAsia="Times New Roman" w:hAnsi="Trebuchet MS" w:cs="Times New Roman"/>
          <w:kern w:val="0"/>
          <w:sz w:val="24"/>
          <w:szCs w:val="24"/>
          <w:lang w:val="ro-RO"/>
        </w:rPr>
        <w:t>ș</w:t>
      </w:r>
      <w:r w:rsidRPr="006C3C82">
        <w:rPr>
          <w:rFonts w:ascii="Trebuchet MS" w:eastAsia="Times New Roman" w:hAnsi="Trebuchet MS" w:cs="Times New Roman"/>
          <w:kern w:val="0"/>
          <w:sz w:val="24"/>
          <w:szCs w:val="24"/>
          <w:lang w:val="ro-RO"/>
        </w:rPr>
        <w:t>i sfaturi</w:t>
      </w:r>
      <w:r>
        <w:rPr>
          <w:rFonts w:ascii="Trebuchet MS" w:eastAsia="Times New Roman" w:hAnsi="Trebuchet MS" w:cs="Times New Roman"/>
          <w:kern w:val="0"/>
          <w:sz w:val="24"/>
          <w:szCs w:val="24"/>
          <w:lang w:val="ro-RO"/>
        </w:rPr>
        <w:t xml:space="preserve"> </w:t>
      </w:r>
      <w:r w:rsidRPr="006C3C82">
        <w:rPr>
          <w:rFonts w:ascii="Trebuchet MS" w:eastAsia="Times New Roman" w:hAnsi="Trebuchet MS" w:cs="Times New Roman"/>
          <w:kern w:val="0"/>
          <w:sz w:val="24"/>
          <w:szCs w:val="24"/>
          <w:lang w:val="ro-RO"/>
        </w:rPr>
        <w:t>privind echilibrul nutrițional, facilitarea accesului la servicii de consiliere juridic</w:t>
      </w:r>
      <w:r>
        <w:rPr>
          <w:rFonts w:ascii="Trebuchet MS" w:eastAsia="Times New Roman" w:hAnsi="Trebuchet MS" w:cs="Times New Roman"/>
          <w:kern w:val="0"/>
          <w:sz w:val="24"/>
          <w:szCs w:val="24"/>
          <w:lang w:val="ro-RO"/>
        </w:rPr>
        <w:t>ă</w:t>
      </w:r>
      <w:r w:rsidRPr="006C3C82">
        <w:rPr>
          <w:rFonts w:ascii="Trebuchet MS" w:eastAsia="Times New Roman" w:hAnsi="Trebuchet MS" w:cs="Times New Roman"/>
          <w:kern w:val="0"/>
          <w:sz w:val="24"/>
          <w:szCs w:val="24"/>
          <w:lang w:val="ro-RO"/>
        </w:rPr>
        <w:t>, etc.</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Pr>
          <w:rFonts w:ascii="Trebuchet MS" w:eastAsia="Times New Roman" w:hAnsi="Trebuchet MS" w:cs="Times New Roman"/>
          <w:kern w:val="0"/>
          <w:sz w:val="24"/>
          <w:szCs w:val="24"/>
          <w:lang w:val="ro-RO"/>
        </w:rPr>
        <w:t>Î</w:t>
      </w:r>
      <w:r w:rsidRPr="006C3C82">
        <w:rPr>
          <w:rFonts w:ascii="Trebuchet MS" w:eastAsia="Times New Roman" w:hAnsi="Trebuchet MS" w:cs="Times New Roman"/>
          <w:kern w:val="0"/>
          <w:sz w:val="24"/>
          <w:szCs w:val="24"/>
          <w:lang w:val="ro-RO"/>
        </w:rPr>
        <w:t>n cadrul acestui proiect, produsele selecționate</w:t>
      </w:r>
      <w:r>
        <w:rPr>
          <w:rFonts w:ascii="Trebuchet MS" w:eastAsia="Times New Roman" w:hAnsi="Trebuchet MS" w:cs="Times New Roman"/>
          <w:kern w:val="0"/>
          <w:sz w:val="24"/>
          <w:szCs w:val="24"/>
          <w:lang w:val="ro-RO"/>
        </w:rPr>
        <w:t xml:space="preserve"> au</w:t>
      </w:r>
      <w:r w:rsidRPr="006C3C82">
        <w:rPr>
          <w:rFonts w:ascii="Trebuchet MS" w:eastAsia="Times New Roman" w:hAnsi="Trebuchet MS" w:cs="Times New Roman"/>
          <w:kern w:val="0"/>
          <w:sz w:val="24"/>
          <w:szCs w:val="24"/>
          <w:lang w:val="ro-RO"/>
        </w:rPr>
        <w:t xml:space="preserve"> contribui</w:t>
      </w:r>
      <w:r>
        <w:rPr>
          <w:rFonts w:ascii="Trebuchet MS" w:eastAsia="Times New Roman" w:hAnsi="Trebuchet MS" w:cs="Times New Roman"/>
          <w:kern w:val="0"/>
          <w:sz w:val="24"/>
          <w:szCs w:val="24"/>
          <w:lang w:val="ro-RO"/>
        </w:rPr>
        <w:t>t</w:t>
      </w:r>
      <w:r w:rsidRPr="006C3C82">
        <w:rPr>
          <w:rFonts w:ascii="Trebuchet MS" w:eastAsia="Times New Roman" w:hAnsi="Trebuchet MS" w:cs="Times New Roman"/>
          <w:kern w:val="0"/>
          <w:sz w:val="24"/>
          <w:szCs w:val="24"/>
          <w:lang w:val="ro-RO"/>
        </w:rPr>
        <w:t xml:space="preserve"> la igiena personal</w:t>
      </w:r>
      <w:r>
        <w:rPr>
          <w:rFonts w:ascii="Trebuchet MS" w:eastAsia="Times New Roman" w:hAnsi="Trebuchet MS" w:cs="Times New Roman"/>
          <w:kern w:val="0"/>
          <w:sz w:val="24"/>
          <w:szCs w:val="24"/>
          <w:lang w:val="ro-RO"/>
        </w:rPr>
        <w:t>ă ș</w:t>
      </w:r>
      <w:r w:rsidRPr="006C3C82">
        <w:rPr>
          <w:rFonts w:ascii="Trebuchet MS" w:eastAsia="Times New Roman" w:hAnsi="Trebuchet MS" w:cs="Times New Roman"/>
          <w:kern w:val="0"/>
          <w:sz w:val="24"/>
          <w:szCs w:val="24"/>
          <w:lang w:val="ro-RO"/>
        </w:rPr>
        <w:t>i igiena locuinței, fiind adaptate persoanelor</w:t>
      </w:r>
      <w:r>
        <w:rPr>
          <w:rFonts w:ascii="Trebuchet MS" w:eastAsia="Times New Roman" w:hAnsi="Trebuchet MS" w:cs="Times New Roman"/>
          <w:kern w:val="0"/>
          <w:sz w:val="24"/>
          <w:szCs w:val="24"/>
          <w:lang w:val="ro-RO"/>
        </w:rPr>
        <w:t xml:space="preserve"> </w:t>
      </w:r>
      <w:r w:rsidRPr="006C3C82">
        <w:rPr>
          <w:rFonts w:ascii="Trebuchet MS" w:eastAsia="Times New Roman" w:hAnsi="Trebuchet MS" w:cs="Times New Roman"/>
          <w:kern w:val="0"/>
          <w:sz w:val="24"/>
          <w:szCs w:val="24"/>
          <w:lang w:val="ro-RO"/>
        </w:rPr>
        <w:t>beneficiare (mulți beneficiari fiind copii).</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Pachetul de igiena conține</w:t>
      </w:r>
      <w:r>
        <w:rPr>
          <w:rFonts w:ascii="Trebuchet MS" w:eastAsia="Times New Roman" w:hAnsi="Trebuchet MS" w:cs="Times New Roman"/>
          <w:kern w:val="0"/>
          <w:sz w:val="24"/>
          <w:szCs w:val="24"/>
          <w:lang w:val="ro-RO"/>
        </w:rPr>
        <w:t xml:space="preserve">a </w:t>
      </w:r>
      <w:r w:rsidRPr="006C3C82">
        <w:rPr>
          <w:rFonts w:ascii="Trebuchet MS" w:eastAsia="Times New Roman" w:hAnsi="Trebuchet MS" w:cs="Times New Roman"/>
          <w:kern w:val="0"/>
          <w:sz w:val="24"/>
          <w:szCs w:val="24"/>
          <w:lang w:val="ro-RO"/>
        </w:rPr>
        <w:t xml:space="preserve">următoarele produse </w:t>
      </w:r>
      <w:r>
        <w:rPr>
          <w:rFonts w:ascii="Trebuchet MS" w:eastAsia="Times New Roman" w:hAnsi="Trebuchet MS" w:cs="Times New Roman"/>
          <w:kern w:val="0"/>
          <w:sz w:val="24"/>
          <w:szCs w:val="24"/>
          <w:lang w:val="ro-RO"/>
        </w:rPr>
        <w:t>ș</w:t>
      </w:r>
      <w:r w:rsidRPr="006C3C82">
        <w:rPr>
          <w:rFonts w:ascii="Trebuchet MS" w:eastAsia="Times New Roman" w:hAnsi="Trebuchet MS" w:cs="Times New Roman"/>
          <w:kern w:val="0"/>
          <w:sz w:val="24"/>
          <w:szCs w:val="24"/>
          <w:lang w:val="ro-RO"/>
        </w:rPr>
        <w:t>i cantități:</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periuța de dinți (5 buc)</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pasta de dinți (300 ml)</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săpun lichid (500 ml)</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șampon copii (800 ml)</w:t>
      </w:r>
    </w:p>
    <w:p w:rsidR="001177BB" w:rsidRPr="006C3C82"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șampon</w:t>
      </w:r>
      <w:r>
        <w:rPr>
          <w:rFonts w:ascii="Trebuchet MS" w:eastAsia="Times New Roman" w:hAnsi="Trebuchet MS" w:cs="Times New Roman"/>
          <w:kern w:val="0"/>
          <w:sz w:val="24"/>
          <w:szCs w:val="24"/>
          <w:lang w:val="ro-RO"/>
        </w:rPr>
        <w:t xml:space="preserve"> </w:t>
      </w:r>
      <w:r w:rsidRPr="006C3C82">
        <w:rPr>
          <w:rFonts w:ascii="Trebuchet MS" w:eastAsia="Times New Roman" w:hAnsi="Trebuchet MS" w:cs="Times New Roman"/>
          <w:kern w:val="0"/>
          <w:sz w:val="24"/>
          <w:szCs w:val="24"/>
          <w:lang w:val="ro-RO"/>
        </w:rPr>
        <w:t>adulți (500 ml)</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ro-RO"/>
        </w:rPr>
      </w:pPr>
      <w:r w:rsidRPr="006C3C82">
        <w:rPr>
          <w:rFonts w:ascii="Trebuchet MS" w:eastAsia="Times New Roman" w:hAnsi="Trebuchet MS" w:cs="Times New Roman"/>
          <w:kern w:val="0"/>
          <w:sz w:val="24"/>
          <w:szCs w:val="24"/>
          <w:lang w:val="ro-RO"/>
        </w:rPr>
        <w:t>- detergent de rufe (2700 gr)</w:t>
      </w:r>
    </w:p>
    <w:p w:rsidR="001177BB" w:rsidRPr="001B28EC" w:rsidRDefault="001177BB" w:rsidP="001177BB">
      <w:pPr>
        <w:spacing w:after="0" w:line="240" w:lineRule="auto"/>
        <w:contextualSpacing/>
        <w:jc w:val="both"/>
        <w:rPr>
          <w:rFonts w:ascii="Trebuchet MS" w:eastAsia="Times New Roman" w:hAnsi="Trebuchet MS" w:cs="Times New Roman"/>
          <w:kern w:val="0"/>
          <w:sz w:val="24"/>
          <w:szCs w:val="24"/>
          <w:lang w:val="ro-RO"/>
        </w:rPr>
      </w:pPr>
    </w:p>
    <w:p w:rsidR="001177BB" w:rsidRPr="001B28EC" w:rsidRDefault="001177BB" w:rsidP="001177BB">
      <w:pPr>
        <w:spacing w:after="0" w:line="240" w:lineRule="auto"/>
        <w:contextualSpacing/>
        <w:jc w:val="both"/>
        <w:rPr>
          <w:rFonts w:ascii="Trebuchet MS" w:hAnsi="Trebuchet MS"/>
          <w:sz w:val="24"/>
          <w:szCs w:val="24"/>
          <w:lang w:val="pt-BR"/>
        </w:rPr>
      </w:pPr>
      <w:r w:rsidRPr="001B28EC">
        <w:rPr>
          <w:rFonts w:ascii="Trebuchet MS" w:hAnsi="Trebuchet MS"/>
          <w:b/>
          <w:bCs/>
          <w:sz w:val="24"/>
          <w:szCs w:val="24"/>
          <w:lang w:val="pt-BR"/>
        </w:rPr>
        <w:t>Beneficiarul</w:t>
      </w:r>
      <w:r w:rsidRPr="001B28EC">
        <w:rPr>
          <w:rFonts w:ascii="Trebuchet MS" w:hAnsi="Trebuchet MS"/>
          <w:sz w:val="24"/>
          <w:szCs w:val="24"/>
          <w:lang w:val="pt-BR"/>
        </w:rPr>
        <w:t xml:space="preserve"> este </w:t>
      </w:r>
      <w:r>
        <w:rPr>
          <w:rFonts w:ascii="Trebuchet MS" w:hAnsi="Trebuchet MS"/>
          <w:sz w:val="24"/>
          <w:szCs w:val="24"/>
          <w:lang w:val="pt-BR"/>
        </w:rPr>
        <w:t>M</w:t>
      </w:r>
      <w:r w:rsidRPr="001B28EC">
        <w:rPr>
          <w:rFonts w:ascii="Trebuchet MS" w:hAnsi="Trebuchet MS"/>
          <w:sz w:val="24"/>
          <w:szCs w:val="24"/>
          <w:lang w:val="pt-BR"/>
        </w:rPr>
        <w:t xml:space="preserve">inisterul </w:t>
      </w:r>
      <w:r>
        <w:rPr>
          <w:rFonts w:ascii="Trebuchet MS" w:hAnsi="Trebuchet MS"/>
          <w:sz w:val="24"/>
          <w:szCs w:val="24"/>
          <w:lang w:val="pt-BR"/>
        </w:rPr>
        <w:t>I</w:t>
      </w:r>
      <w:r w:rsidRPr="001B28EC">
        <w:rPr>
          <w:rFonts w:ascii="Trebuchet MS" w:hAnsi="Trebuchet MS"/>
          <w:sz w:val="24"/>
          <w:szCs w:val="24"/>
          <w:lang w:val="pt-BR"/>
        </w:rPr>
        <w:t xml:space="preserve">nvestițiilor și </w:t>
      </w:r>
      <w:r>
        <w:rPr>
          <w:rFonts w:ascii="Trebuchet MS" w:hAnsi="Trebuchet MS"/>
          <w:sz w:val="24"/>
          <w:szCs w:val="24"/>
          <w:lang w:val="pt-BR"/>
        </w:rPr>
        <w:t>P</w:t>
      </w:r>
      <w:r w:rsidRPr="001B28EC">
        <w:rPr>
          <w:rFonts w:ascii="Trebuchet MS" w:hAnsi="Trebuchet MS"/>
          <w:sz w:val="24"/>
          <w:szCs w:val="24"/>
          <w:lang w:val="pt-BR"/>
        </w:rPr>
        <w:t xml:space="preserve">roiectelor </w:t>
      </w:r>
      <w:r>
        <w:rPr>
          <w:rFonts w:ascii="Trebuchet MS" w:hAnsi="Trebuchet MS"/>
          <w:sz w:val="24"/>
          <w:szCs w:val="24"/>
          <w:lang w:val="pt-BR"/>
        </w:rPr>
        <w:t>E</w:t>
      </w:r>
      <w:r w:rsidRPr="001B28EC">
        <w:rPr>
          <w:rFonts w:ascii="Trebuchet MS" w:hAnsi="Trebuchet MS"/>
          <w:sz w:val="24"/>
          <w:szCs w:val="24"/>
          <w:lang w:val="pt-BR"/>
        </w:rPr>
        <w:t xml:space="preserve">uropene </w:t>
      </w:r>
      <w:r>
        <w:rPr>
          <w:rFonts w:ascii="Trebuchet MS" w:hAnsi="Trebuchet MS"/>
          <w:sz w:val="24"/>
          <w:szCs w:val="24"/>
          <w:lang w:val="pt-BR"/>
        </w:rPr>
        <w:t>prin</w:t>
      </w:r>
      <w:r w:rsidRPr="001B28EC">
        <w:rPr>
          <w:rFonts w:ascii="Trebuchet MS" w:hAnsi="Trebuchet MS"/>
          <w:sz w:val="24"/>
          <w:szCs w:val="24"/>
          <w:lang w:val="pt-BR"/>
        </w:rPr>
        <w:t xml:space="preserve"> Direcția Generală Implementare POAD.</w:t>
      </w:r>
    </w:p>
    <w:p w:rsidR="001177BB" w:rsidRPr="001B28EC" w:rsidRDefault="001177BB" w:rsidP="001177BB">
      <w:pPr>
        <w:spacing w:after="0" w:line="240" w:lineRule="auto"/>
        <w:contextualSpacing/>
        <w:jc w:val="both"/>
        <w:rPr>
          <w:rFonts w:ascii="Trebuchet MS" w:hAnsi="Trebuchet MS"/>
          <w:sz w:val="24"/>
          <w:szCs w:val="24"/>
          <w:lang w:val="pt-BR"/>
        </w:rPr>
      </w:pPr>
    </w:p>
    <w:p w:rsidR="001177BB" w:rsidRPr="00655D16" w:rsidRDefault="001177BB" w:rsidP="001177BB">
      <w:pPr>
        <w:spacing w:after="0" w:line="240" w:lineRule="auto"/>
        <w:contextualSpacing/>
        <w:jc w:val="both"/>
        <w:rPr>
          <w:rFonts w:ascii="Trebuchet MS" w:eastAsia="Times New Roman" w:hAnsi="Trebuchet MS" w:cs="Times New Roman"/>
          <w:kern w:val="0"/>
          <w:sz w:val="24"/>
          <w:szCs w:val="24"/>
          <w:lang w:val="pt-BR"/>
        </w:rPr>
      </w:pPr>
      <w:r w:rsidRPr="001B28EC">
        <w:rPr>
          <w:rFonts w:ascii="Trebuchet MS" w:eastAsia="Times New Roman" w:hAnsi="Trebuchet MS" w:cs="Times New Roman"/>
          <w:b/>
          <w:bCs/>
          <w:kern w:val="0"/>
          <w:sz w:val="24"/>
          <w:szCs w:val="24"/>
          <w:lang w:val="pt-BR"/>
        </w:rPr>
        <w:t>Rezultatul obținut</w:t>
      </w:r>
      <w:r w:rsidRPr="001B28EC">
        <w:rPr>
          <w:rFonts w:ascii="Trebuchet MS" w:eastAsia="Times New Roman" w:hAnsi="Trebuchet MS" w:cs="Times New Roman"/>
          <w:kern w:val="0"/>
          <w:sz w:val="24"/>
          <w:szCs w:val="24"/>
          <w:lang w:val="pt-BR"/>
        </w:rPr>
        <w:t>a constat în</w:t>
      </w:r>
      <w:r w:rsidRPr="00655D16">
        <w:rPr>
          <w:rFonts w:ascii="Trebuchet MS" w:eastAsia="Times New Roman" w:hAnsi="Trebuchet MS" w:cs="Times New Roman"/>
          <w:kern w:val="0"/>
          <w:sz w:val="24"/>
          <w:szCs w:val="24"/>
          <w:lang w:val="pt-BR"/>
        </w:rPr>
        <w:t>reducerea numărului de persoane aflate în risc de sărăcie și excluziune socială, prin furnizarea a</w:t>
      </w:r>
      <w:r>
        <w:rPr>
          <w:rFonts w:ascii="Trebuchet MS" w:eastAsia="Times New Roman" w:hAnsi="Trebuchet MS" w:cs="Times New Roman"/>
          <w:kern w:val="0"/>
          <w:sz w:val="24"/>
          <w:szCs w:val="24"/>
          <w:lang w:val="pt-BR"/>
        </w:rPr>
        <w:t xml:space="preserve"> </w:t>
      </w:r>
      <w:r w:rsidRPr="00655D16">
        <w:rPr>
          <w:rFonts w:ascii="Trebuchet MS" w:eastAsia="Times New Roman" w:hAnsi="Trebuchet MS" w:cs="Times New Roman"/>
          <w:b/>
          <w:bCs/>
          <w:kern w:val="0"/>
          <w:sz w:val="24"/>
          <w:szCs w:val="24"/>
          <w:lang w:val="pt-BR"/>
        </w:rPr>
        <w:t>4,669,516</w:t>
      </w:r>
      <w:r>
        <w:rPr>
          <w:rFonts w:ascii="Trebuchet MS" w:eastAsia="Times New Roman" w:hAnsi="Trebuchet MS" w:cs="Times New Roman"/>
          <w:b/>
          <w:bCs/>
          <w:kern w:val="0"/>
          <w:sz w:val="24"/>
          <w:szCs w:val="24"/>
          <w:lang w:val="pt-BR"/>
        </w:rPr>
        <w:t xml:space="preserve"> </w:t>
      </w:r>
      <w:r w:rsidRPr="00655D16">
        <w:rPr>
          <w:rFonts w:ascii="Trebuchet MS" w:eastAsia="Times New Roman" w:hAnsi="Trebuchet MS" w:cs="Times New Roman"/>
          <w:b/>
          <w:bCs/>
          <w:kern w:val="0"/>
          <w:sz w:val="24"/>
          <w:szCs w:val="24"/>
          <w:lang w:val="pt-BR"/>
        </w:rPr>
        <w:t>de pachete cu produse de igenă, în perioada 2018 - 202</w:t>
      </w:r>
      <w:r>
        <w:rPr>
          <w:rFonts w:ascii="Trebuchet MS" w:eastAsia="Times New Roman" w:hAnsi="Trebuchet MS" w:cs="Times New Roman"/>
          <w:b/>
          <w:bCs/>
          <w:kern w:val="0"/>
          <w:sz w:val="24"/>
          <w:szCs w:val="24"/>
          <w:lang w:val="pt-BR"/>
        </w:rPr>
        <w:t>2</w:t>
      </w:r>
      <w:r w:rsidRPr="00655D16">
        <w:rPr>
          <w:rFonts w:ascii="Trebuchet MS" w:eastAsia="Times New Roman" w:hAnsi="Trebuchet MS" w:cs="Times New Roman"/>
          <w:b/>
          <w:bCs/>
          <w:kern w:val="0"/>
          <w:sz w:val="24"/>
          <w:szCs w:val="24"/>
          <w:lang w:val="pt-BR"/>
        </w:rPr>
        <w:t>, acordate în patru tranșe pentru beneficiarii finali</w:t>
      </w:r>
      <w:r w:rsidRPr="00655D16">
        <w:rPr>
          <w:rFonts w:ascii="Trebuchet MS" w:eastAsia="Times New Roman" w:hAnsi="Trebuchet MS" w:cs="Times New Roman"/>
          <w:kern w:val="0"/>
          <w:sz w:val="24"/>
          <w:szCs w:val="24"/>
          <w:lang w:val="pt-BR"/>
        </w:rPr>
        <w:t>. Furnizarea de informa</w:t>
      </w:r>
      <w:r w:rsidRPr="00655D16">
        <w:rPr>
          <w:rFonts w:ascii="Trebuchet MS" w:eastAsia="Times New Roman" w:hAnsi="Trebuchet MS" w:cs="Times New Roman"/>
          <w:kern w:val="0"/>
          <w:sz w:val="24"/>
          <w:szCs w:val="24"/>
          <w:lang w:val="ro-RO"/>
        </w:rPr>
        <w:t>ț</w:t>
      </w:r>
      <w:r w:rsidRPr="00655D16">
        <w:rPr>
          <w:rFonts w:ascii="Trebuchet MS" w:eastAsia="Times New Roman" w:hAnsi="Trebuchet MS" w:cs="Times New Roman"/>
          <w:kern w:val="0"/>
          <w:sz w:val="24"/>
          <w:szCs w:val="24"/>
          <w:lang w:val="pt-BR"/>
        </w:rPr>
        <w:t xml:space="preserve">ii privind asigurarea igienei corporale și a locuinței, facilitarea </w:t>
      </w:r>
      <w:r w:rsidRPr="00655D16">
        <w:rPr>
          <w:rFonts w:ascii="Trebuchet MS" w:eastAsia="Times New Roman" w:hAnsi="Trebuchet MS" w:cs="Times New Roman"/>
          <w:kern w:val="0"/>
          <w:sz w:val="24"/>
          <w:szCs w:val="24"/>
          <w:lang w:val="pt-BR"/>
        </w:rPr>
        <w:lastRenderedPageBreak/>
        <w:t>accesului la servicii medicale, orientareacătre servicii sociale,orientarea în vederea inserției profesionale, sprijin în cautarea unui loc de munca, recomandari culinare și</w:t>
      </w:r>
      <w:r>
        <w:rPr>
          <w:rFonts w:ascii="Trebuchet MS" w:eastAsia="Times New Roman" w:hAnsi="Trebuchet MS" w:cs="Times New Roman"/>
          <w:kern w:val="0"/>
          <w:sz w:val="24"/>
          <w:szCs w:val="24"/>
          <w:lang w:val="pt-BR"/>
        </w:rPr>
        <w:t xml:space="preserve"> </w:t>
      </w:r>
      <w:r w:rsidRPr="00655D16">
        <w:rPr>
          <w:rFonts w:ascii="Trebuchet MS" w:eastAsia="Times New Roman" w:hAnsi="Trebuchet MS" w:cs="Times New Roman"/>
          <w:kern w:val="0"/>
          <w:sz w:val="24"/>
          <w:szCs w:val="24"/>
          <w:lang w:val="pt-BR"/>
        </w:rPr>
        <w:t>sfaturi privind echilibrul nutrițional, facilitarea accesului la servicii de consiliere juridica, etc., unui numar de 1,188,852 beneficiarifinali per tranșă în perioada 2018 - 2020.</w:t>
      </w: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D4065B">
        <w:rPr>
          <w:rFonts w:ascii="Trebuchet MS" w:eastAsia="Times New Roman" w:hAnsi="Trebuchet MS" w:cs="Times New Roman"/>
          <w:b/>
          <w:bCs/>
          <w:kern w:val="0"/>
          <w:sz w:val="24"/>
          <w:szCs w:val="24"/>
          <w:lang w:val="pt-BR"/>
        </w:rPr>
        <w:t>Valoarea totală a Deciziei de Finanțare a fost de 166.146.346,88 lei.</w:t>
      </w: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D4065B">
        <w:rPr>
          <w:rFonts w:ascii="Trebuchet MS" w:eastAsia="Times New Roman" w:hAnsi="Trebuchet MS" w:cs="Times New Roman"/>
          <w:b/>
          <w:bCs/>
          <w:kern w:val="0"/>
          <w:sz w:val="24"/>
          <w:szCs w:val="24"/>
          <w:lang w:val="pt-BR"/>
        </w:rPr>
        <w:t>Valoare eligibilă nerambursabilă: 141.224.394,88lei</w:t>
      </w: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D4065B"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sidRPr="00D4065B">
        <w:rPr>
          <w:rFonts w:ascii="Trebuchet MS" w:eastAsia="Times New Roman" w:hAnsi="Trebuchet MS" w:cs="Times New Roman"/>
          <w:b/>
          <w:bCs/>
          <w:kern w:val="0"/>
          <w:sz w:val="24"/>
          <w:szCs w:val="24"/>
          <w:lang w:val="pt-BR"/>
        </w:rPr>
        <w:t>Valoarea cofinanțării buget de stat : 24.913.463,63 lei</w:t>
      </w: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p>
    <w:p w:rsidR="001177BB" w:rsidRPr="001B28EC" w:rsidRDefault="001177BB" w:rsidP="001177BB">
      <w:pPr>
        <w:spacing w:after="0" w:line="240" w:lineRule="auto"/>
        <w:contextualSpacing/>
        <w:jc w:val="both"/>
        <w:rPr>
          <w:rFonts w:ascii="Trebuchet MS" w:eastAsia="Times New Roman" w:hAnsi="Trebuchet MS" w:cs="Times New Roman"/>
          <w:b/>
          <w:bCs/>
          <w:kern w:val="0"/>
          <w:sz w:val="24"/>
          <w:szCs w:val="24"/>
          <w:lang w:val="pt-BR"/>
        </w:rPr>
      </w:pPr>
      <w:r>
        <w:rPr>
          <w:rFonts w:ascii="Trebuchet MS" w:eastAsia="Times New Roman" w:hAnsi="Trebuchet MS" w:cs="Times New Roman"/>
          <w:b/>
          <w:bCs/>
          <w:kern w:val="0"/>
          <w:sz w:val="24"/>
          <w:szCs w:val="24"/>
          <w:lang w:val="pt-BR"/>
        </w:rPr>
        <w:t>I</w:t>
      </w:r>
      <w:r w:rsidRPr="001B28EC">
        <w:rPr>
          <w:rFonts w:ascii="Trebuchet MS" w:eastAsia="Times New Roman" w:hAnsi="Trebuchet MS" w:cs="Times New Roman"/>
          <w:b/>
          <w:bCs/>
          <w:kern w:val="0"/>
          <w:sz w:val="24"/>
          <w:szCs w:val="24"/>
          <w:lang w:val="pt-BR"/>
        </w:rPr>
        <w:t>mplementarea proiectului</w:t>
      </w:r>
      <w:r>
        <w:rPr>
          <w:rFonts w:ascii="Trebuchet MS" w:eastAsia="Times New Roman" w:hAnsi="Trebuchet MS" w:cs="Times New Roman"/>
          <w:b/>
          <w:bCs/>
          <w:kern w:val="0"/>
          <w:sz w:val="24"/>
          <w:szCs w:val="24"/>
          <w:lang w:val="pt-BR"/>
        </w:rPr>
        <w:t>s-a derulatîn perioada</w:t>
      </w:r>
      <w:r w:rsidRPr="00275251">
        <w:rPr>
          <w:rFonts w:ascii="Trebuchet MS" w:eastAsia="Times New Roman" w:hAnsi="Trebuchet MS" w:cs="Times New Roman"/>
          <w:b/>
          <w:bCs/>
          <w:kern w:val="0"/>
          <w:sz w:val="24"/>
          <w:szCs w:val="24"/>
          <w:lang w:val="pt-BR"/>
        </w:rPr>
        <w:t xml:space="preserve">: </w:t>
      </w:r>
      <w:r>
        <w:rPr>
          <w:rFonts w:ascii="Trebuchet MS" w:eastAsia="Times New Roman" w:hAnsi="Trebuchet MS" w:cs="Times New Roman"/>
          <w:b/>
          <w:bCs/>
          <w:kern w:val="0"/>
          <w:sz w:val="24"/>
          <w:szCs w:val="24"/>
          <w:lang w:val="pt-BR"/>
        </w:rPr>
        <w:t>31</w:t>
      </w:r>
      <w:r w:rsidRPr="001B28EC">
        <w:rPr>
          <w:rFonts w:ascii="Trebuchet MS" w:eastAsia="Times New Roman" w:hAnsi="Trebuchet MS" w:cs="Times New Roman"/>
          <w:b/>
          <w:bCs/>
          <w:kern w:val="0"/>
          <w:sz w:val="24"/>
          <w:szCs w:val="24"/>
          <w:lang w:val="pt-BR"/>
        </w:rPr>
        <w:t>octombrie</w:t>
      </w:r>
      <w:r>
        <w:rPr>
          <w:rFonts w:ascii="Trebuchet MS" w:eastAsia="Times New Roman" w:hAnsi="Trebuchet MS" w:cs="Times New Roman"/>
          <w:b/>
          <w:bCs/>
          <w:kern w:val="0"/>
          <w:sz w:val="24"/>
          <w:szCs w:val="24"/>
          <w:lang w:val="pt-BR"/>
        </w:rPr>
        <w:t xml:space="preserve"> </w:t>
      </w:r>
      <w:r w:rsidRPr="001B28EC">
        <w:rPr>
          <w:rFonts w:ascii="Trebuchet MS" w:eastAsia="Times New Roman" w:hAnsi="Trebuchet MS" w:cs="Times New Roman"/>
          <w:b/>
          <w:bCs/>
          <w:kern w:val="0"/>
          <w:sz w:val="24"/>
          <w:szCs w:val="24"/>
          <w:lang w:val="pt-BR"/>
        </w:rPr>
        <w:t>20</w:t>
      </w:r>
      <w:r>
        <w:rPr>
          <w:rFonts w:ascii="Trebuchet MS" w:eastAsia="Times New Roman" w:hAnsi="Trebuchet MS" w:cs="Times New Roman"/>
          <w:b/>
          <w:bCs/>
          <w:kern w:val="0"/>
          <w:sz w:val="24"/>
          <w:szCs w:val="24"/>
          <w:lang w:val="pt-BR"/>
        </w:rPr>
        <w:t>18</w:t>
      </w:r>
      <w:r w:rsidRPr="001B28EC">
        <w:rPr>
          <w:rFonts w:ascii="Trebuchet MS" w:eastAsia="Times New Roman" w:hAnsi="Trebuchet MS" w:cs="Times New Roman"/>
          <w:b/>
          <w:bCs/>
          <w:kern w:val="0"/>
          <w:sz w:val="24"/>
          <w:szCs w:val="24"/>
          <w:lang w:val="pt-BR"/>
        </w:rPr>
        <w:t xml:space="preserve"> – 31</w:t>
      </w:r>
      <w:r>
        <w:rPr>
          <w:rFonts w:ascii="Trebuchet MS" w:eastAsia="Times New Roman" w:hAnsi="Trebuchet MS" w:cs="Times New Roman"/>
          <w:b/>
          <w:bCs/>
          <w:kern w:val="0"/>
          <w:sz w:val="24"/>
          <w:szCs w:val="24"/>
          <w:lang w:val="pt-BR"/>
        </w:rPr>
        <w:t xml:space="preserve">martie </w:t>
      </w:r>
      <w:r w:rsidRPr="001B28EC">
        <w:rPr>
          <w:rFonts w:ascii="Trebuchet MS" w:eastAsia="Times New Roman" w:hAnsi="Trebuchet MS" w:cs="Times New Roman"/>
          <w:b/>
          <w:bCs/>
          <w:kern w:val="0"/>
          <w:sz w:val="24"/>
          <w:szCs w:val="24"/>
          <w:lang w:val="pt-BR"/>
        </w:rPr>
        <w:t>202</w:t>
      </w:r>
      <w:r>
        <w:rPr>
          <w:rFonts w:ascii="Trebuchet MS" w:eastAsia="Times New Roman" w:hAnsi="Trebuchet MS" w:cs="Times New Roman"/>
          <w:b/>
          <w:bCs/>
          <w:kern w:val="0"/>
          <w:sz w:val="24"/>
          <w:szCs w:val="24"/>
          <w:lang w:val="pt-BR"/>
        </w:rPr>
        <w:t>2.</w:t>
      </w:r>
    </w:p>
    <w:p w:rsidR="001177BB" w:rsidRPr="00154E0F" w:rsidRDefault="001177BB" w:rsidP="001177BB">
      <w:pPr>
        <w:spacing w:after="0" w:line="240" w:lineRule="auto"/>
        <w:jc w:val="both"/>
        <w:rPr>
          <w:rFonts w:ascii="Trebuchet MS" w:hAnsi="Trebuchet MS"/>
          <w:sz w:val="20"/>
          <w:szCs w:val="20"/>
          <w:lang w:val="pt-BR"/>
        </w:rPr>
      </w:pPr>
    </w:p>
    <w:p w:rsidR="001177BB" w:rsidRPr="00154E0F" w:rsidRDefault="001177BB">
      <w:pPr>
        <w:spacing w:after="0" w:line="240" w:lineRule="auto"/>
        <w:jc w:val="both"/>
        <w:rPr>
          <w:rFonts w:ascii="Trebuchet MS" w:hAnsi="Trebuchet MS"/>
          <w:sz w:val="20"/>
          <w:szCs w:val="20"/>
          <w:lang w:val="pt-BR"/>
        </w:rPr>
      </w:pPr>
    </w:p>
    <w:sectPr w:rsidR="001177BB" w:rsidRPr="00154E0F" w:rsidSect="001B28EC">
      <w:headerReference w:type="default" r:id="rId6"/>
      <w:pgSz w:w="12240" w:h="15840"/>
      <w:pgMar w:top="1440" w:right="1440" w:bottom="1440" w:left="1440" w:header="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4E" w:rsidRDefault="00155E4E" w:rsidP="00154E0F">
      <w:pPr>
        <w:spacing w:after="0" w:line="240" w:lineRule="auto"/>
      </w:pPr>
      <w:r>
        <w:separator/>
      </w:r>
    </w:p>
  </w:endnote>
  <w:endnote w:type="continuationSeparator" w:id="0">
    <w:p w:rsidR="00155E4E" w:rsidRDefault="00155E4E" w:rsidP="00154E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4E" w:rsidRDefault="00155E4E" w:rsidP="00154E0F">
      <w:pPr>
        <w:spacing w:after="0" w:line="240" w:lineRule="auto"/>
      </w:pPr>
      <w:r>
        <w:separator/>
      </w:r>
    </w:p>
  </w:footnote>
  <w:footnote w:type="continuationSeparator" w:id="0">
    <w:p w:rsidR="00155E4E" w:rsidRDefault="00155E4E" w:rsidP="00154E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0F" w:rsidRPr="00154E0F" w:rsidRDefault="00154E0F" w:rsidP="00154E0F">
    <w:pPr>
      <w:pStyle w:val="Header"/>
    </w:pPr>
    <w:r w:rsidRPr="003D709F">
      <w:rPr>
        <w:rFonts w:ascii="Trebuchet MS" w:hAnsi="Trebuchet MS"/>
        <w:noProof/>
        <w:kern w:val="0"/>
        <w:lang w:val="ro-RO" w:eastAsia="ro-RO"/>
      </w:rPr>
      <w:drawing>
        <wp:inline distT="0" distB="0" distL="0" distR="0">
          <wp:extent cx="792480" cy="792480"/>
          <wp:effectExtent l="0" t="0" r="7620" b="7620"/>
          <wp:docPr id="106115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r>
      <w:t xml:space="preserve"> </w:t>
    </w:r>
    <w:r>
      <w:tab/>
    </w:r>
    <w:r w:rsidRPr="003D709F">
      <w:rPr>
        <w:rFonts w:ascii="Trebuchet MS" w:hAnsi="Trebuchet MS"/>
        <w:noProof/>
        <w:kern w:val="0"/>
        <w:lang w:val="ro-RO" w:eastAsia="ro-RO"/>
      </w:rPr>
      <w:drawing>
        <wp:inline distT="0" distB="0" distL="0" distR="0">
          <wp:extent cx="853440" cy="853440"/>
          <wp:effectExtent l="0" t="0" r="3810" b="3810"/>
          <wp:docPr id="19856032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inline>
      </w:drawing>
    </w:r>
    <w:r>
      <w:tab/>
    </w:r>
    <w:r w:rsidRPr="003D709F">
      <w:rPr>
        <w:rFonts w:ascii="Trebuchet MS" w:hAnsi="Trebuchet MS"/>
        <w:noProof/>
        <w:kern w:val="0"/>
        <w:lang w:val="ro-RO" w:eastAsia="ro-RO"/>
      </w:rPr>
      <w:drawing>
        <wp:inline distT="0" distB="0" distL="0" distR="0">
          <wp:extent cx="891540" cy="901230"/>
          <wp:effectExtent l="0" t="0" r="3810" b="0"/>
          <wp:docPr id="7575370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3672" cy="903385"/>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6B56A4"/>
    <w:rsid w:val="000032A8"/>
    <w:rsid w:val="00030A4A"/>
    <w:rsid w:val="000501C0"/>
    <w:rsid w:val="00054862"/>
    <w:rsid w:val="000A62E6"/>
    <w:rsid w:val="000B0AB1"/>
    <w:rsid w:val="000E0CD4"/>
    <w:rsid w:val="000E69CC"/>
    <w:rsid w:val="001164F7"/>
    <w:rsid w:val="001177BB"/>
    <w:rsid w:val="00147096"/>
    <w:rsid w:val="00154E0F"/>
    <w:rsid w:val="00155E4E"/>
    <w:rsid w:val="001B28EC"/>
    <w:rsid w:val="001B6A28"/>
    <w:rsid w:val="001D7763"/>
    <w:rsid w:val="00200826"/>
    <w:rsid w:val="00204D4A"/>
    <w:rsid w:val="00211BD1"/>
    <w:rsid w:val="00211DE9"/>
    <w:rsid w:val="00237B2C"/>
    <w:rsid w:val="00265EF6"/>
    <w:rsid w:val="00275251"/>
    <w:rsid w:val="002C5918"/>
    <w:rsid w:val="002E6EA9"/>
    <w:rsid w:val="002F7861"/>
    <w:rsid w:val="003523F7"/>
    <w:rsid w:val="00374E9B"/>
    <w:rsid w:val="003A6BC3"/>
    <w:rsid w:val="00434123"/>
    <w:rsid w:val="00497B9A"/>
    <w:rsid w:val="004C0057"/>
    <w:rsid w:val="004D7702"/>
    <w:rsid w:val="004E1C09"/>
    <w:rsid w:val="004F31D8"/>
    <w:rsid w:val="00507234"/>
    <w:rsid w:val="005F38C0"/>
    <w:rsid w:val="006070EE"/>
    <w:rsid w:val="0062302F"/>
    <w:rsid w:val="00636586"/>
    <w:rsid w:val="00655D16"/>
    <w:rsid w:val="00655F07"/>
    <w:rsid w:val="006B56A4"/>
    <w:rsid w:val="006C3C82"/>
    <w:rsid w:val="00702792"/>
    <w:rsid w:val="00704F39"/>
    <w:rsid w:val="00716782"/>
    <w:rsid w:val="007B109F"/>
    <w:rsid w:val="007C4054"/>
    <w:rsid w:val="007D5FC8"/>
    <w:rsid w:val="007E37B9"/>
    <w:rsid w:val="00804FBA"/>
    <w:rsid w:val="008340DA"/>
    <w:rsid w:val="00884F56"/>
    <w:rsid w:val="00892B77"/>
    <w:rsid w:val="008A7E10"/>
    <w:rsid w:val="008B7FFD"/>
    <w:rsid w:val="008F7DE6"/>
    <w:rsid w:val="0094518E"/>
    <w:rsid w:val="00967A58"/>
    <w:rsid w:val="00977D8F"/>
    <w:rsid w:val="009C577C"/>
    <w:rsid w:val="009E4473"/>
    <w:rsid w:val="009E4AB5"/>
    <w:rsid w:val="009F2BDB"/>
    <w:rsid w:val="009F42ED"/>
    <w:rsid w:val="009F4FD8"/>
    <w:rsid w:val="009F55C1"/>
    <w:rsid w:val="00A0038E"/>
    <w:rsid w:val="00A0388C"/>
    <w:rsid w:val="00A05343"/>
    <w:rsid w:val="00A0765F"/>
    <w:rsid w:val="00AB32EF"/>
    <w:rsid w:val="00AD53B8"/>
    <w:rsid w:val="00B1080F"/>
    <w:rsid w:val="00B44689"/>
    <w:rsid w:val="00B567BF"/>
    <w:rsid w:val="00B70DF0"/>
    <w:rsid w:val="00B77221"/>
    <w:rsid w:val="00BA66B8"/>
    <w:rsid w:val="00BD06EB"/>
    <w:rsid w:val="00BF4C6E"/>
    <w:rsid w:val="00C116EF"/>
    <w:rsid w:val="00C50730"/>
    <w:rsid w:val="00C5782E"/>
    <w:rsid w:val="00C65ACC"/>
    <w:rsid w:val="00C75B8D"/>
    <w:rsid w:val="00C77398"/>
    <w:rsid w:val="00C878E4"/>
    <w:rsid w:val="00CA322D"/>
    <w:rsid w:val="00CC2F14"/>
    <w:rsid w:val="00CC7A09"/>
    <w:rsid w:val="00CF7E66"/>
    <w:rsid w:val="00D01F10"/>
    <w:rsid w:val="00D56EE7"/>
    <w:rsid w:val="00DB1254"/>
    <w:rsid w:val="00DC1B29"/>
    <w:rsid w:val="00DC5E09"/>
    <w:rsid w:val="00DE4B16"/>
    <w:rsid w:val="00DE6CEC"/>
    <w:rsid w:val="00E35C51"/>
    <w:rsid w:val="00E761A9"/>
    <w:rsid w:val="00E77E8B"/>
    <w:rsid w:val="00EA0776"/>
    <w:rsid w:val="00F0628E"/>
    <w:rsid w:val="00F21716"/>
    <w:rsid w:val="00F31711"/>
    <w:rsid w:val="00F3542C"/>
    <w:rsid w:val="00F97CA1"/>
    <w:rsid w:val="00FA381A"/>
    <w:rsid w:val="00FE6747"/>
    <w:rsid w:val="00FE74B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6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0F"/>
  </w:style>
  <w:style w:type="paragraph" w:styleId="Footer">
    <w:name w:val="footer"/>
    <w:basedOn w:val="Normal"/>
    <w:link w:val="FooterChar"/>
    <w:uiPriority w:val="99"/>
    <w:unhideWhenUsed/>
    <w:rsid w:val="0015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0F"/>
  </w:style>
  <w:style w:type="paragraph" w:styleId="BalloonText">
    <w:name w:val="Balloon Text"/>
    <w:basedOn w:val="Normal"/>
    <w:link w:val="BalloonTextChar"/>
    <w:uiPriority w:val="99"/>
    <w:semiHidden/>
    <w:unhideWhenUsed/>
    <w:rsid w:val="00A053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3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3811537">
      <w:bodyDiv w:val="1"/>
      <w:marLeft w:val="0"/>
      <w:marRight w:val="0"/>
      <w:marTop w:val="0"/>
      <w:marBottom w:val="0"/>
      <w:divBdr>
        <w:top w:val="none" w:sz="0" w:space="0" w:color="auto"/>
        <w:left w:val="none" w:sz="0" w:space="0" w:color="auto"/>
        <w:bottom w:val="none" w:sz="0" w:space="0" w:color="auto"/>
        <w:right w:val="none" w:sz="0" w:space="0" w:color="auto"/>
      </w:divBdr>
    </w:div>
    <w:div w:id="103057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1407</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Lidia Cosarof</dc:creator>
  <cp:lastModifiedBy>Owner</cp:lastModifiedBy>
  <cp:revision>2</cp:revision>
  <dcterms:created xsi:type="dcterms:W3CDTF">2025-03-10T10:15:00Z</dcterms:created>
  <dcterms:modified xsi:type="dcterms:W3CDTF">2025-03-10T10:15:00Z</dcterms:modified>
</cp:coreProperties>
</file>